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390" w:rsidRPr="00CE1A3E" w:rsidRDefault="00EB3390" w:rsidP="009B5FDE">
      <w:pPr>
        <w:pStyle w:val="BodyText"/>
        <w:ind w:right="26"/>
        <w:jc w:val="center"/>
        <w:rPr>
          <w:rFonts w:ascii="Times New Roman" w:hAnsi="Times New Roman" w:cs="Times New Roman"/>
          <w:szCs w:val="24"/>
        </w:rPr>
      </w:pPr>
      <w:r w:rsidRPr="00CE1A3E">
        <w:rPr>
          <w:rFonts w:ascii="Times New Roman" w:hAnsi="Times New Roman" w:cs="Times New Roman"/>
          <w:szCs w:val="24"/>
        </w:rPr>
        <w:t xml:space="preserve">MINUTES OF THE MEETING OF BALCOMBE PARISH COUNCIL HELD ON </w:t>
      </w:r>
      <w:r w:rsidR="009B5FDE" w:rsidRPr="00CE1A3E">
        <w:rPr>
          <w:rFonts w:ascii="Times New Roman" w:hAnsi="Times New Roman" w:cs="Times New Roman"/>
          <w:szCs w:val="24"/>
        </w:rPr>
        <w:t>WEDNESDA</w:t>
      </w:r>
      <w:r w:rsidR="00252764" w:rsidRPr="00CE1A3E">
        <w:rPr>
          <w:rFonts w:ascii="Times New Roman" w:hAnsi="Times New Roman" w:cs="Times New Roman"/>
          <w:szCs w:val="24"/>
        </w:rPr>
        <w:t>Y</w:t>
      </w:r>
      <w:r w:rsidRPr="00CE1A3E">
        <w:rPr>
          <w:rFonts w:ascii="Times New Roman" w:hAnsi="Times New Roman" w:cs="Times New Roman"/>
          <w:szCs w:val="24"/>
        </w:rPr>
        <w:t xml:space="preserve"> </w:t>
      </w:r>
      <w:r w:rsidR="006E4F08" w:rsidRPr="00CE1A3E">
        <w:rPr>
          <w:rFonts w:ascii="Times New Roman" w:hAnsi="Times New Roman" w:cs="Times New Roman"/>
          <w:szCs w:val="24"/>
        </w:rPr>
        <w:t>22 JANUARY 2014</w:t>
      </w:r>
      <w:r w:rsidRPr="00CE1A3E">
        <w:rPr>
          <w:rFonts w:ascii="Times New Roman" w:hAnsi="Times New Roman" w:cs="Times New Roman"/>
          <w:szCs w:val="24"/>
        </w:rPr>
        <w:t xml:space="preserve"> AT 8.00 PM IN </w:t>
      </w:r>
      <w:r w:rsidR="006E4F08" w:rsidRPr="00CE1A3E">
        <w:rPr>
          <w:rFonts w:ascii="Times New Roman" w:hAnsi="Times New Roman" w:cs="Times New Roman"/>
          <w:szCs w:val="24"/>
        </w:rPr>
        <w:t>BRAMBLE HALL</w:t>
      </w:r>
    </w:p>
    <w:p w:rsidR="00ED09E7" w:rsidRPr="00CE1A3E" w:rsidRDefault="00ED09E7" w:rsidP="00E52DAC">
      <w:pPr>
        <w:ind w:right="26"/>
        <w:rPr>
          <w:rFonts w:ascii="Times New Roman" w:hAnsi="Times New Roman" w:cs="Times New Roman"/>
        </w:rPr>
      </w:pPr>
    </w:p>
    <w:p w:rsidR="00306B2B" w:rsidRPr="00CE1A3E" w:rsidRDefault="00EB3390" w:rsidP="00E52DAC">
      <w:pPr>
        <w:ind w:right="26"/>
        <w:rPr>
          <w:rFonts w:ascii="Times New Roman" w:hAnsi="Times New Roman" w:cs="Times New Roman"/>
        </w:rPr>
      </w:pPr>
      <w:r w:rsidRPr="00CE1A3E">
        <w:rPr>
          <w:rFonts w:ascii="Times New Roman" w:hAnsi="Times New Roman" w:cs="Times New Roman"/>
        </w:rPr>
        <w:t xml:space="preserve">Present:  Councillors </w:t>
      </w:r>
      <w:r w:rsidR="00E52DAC" w:rsidRPr="00CE1A3E">
        <w:rPr>
          <w:rFonts w:ascii="Times New Roman" w:hAnsi="Times New Roman" w:cs="Times New Roman"/>
        </w:rPr>
        <w:t xml:space="preserve">Alison Stevenson (AS), </w:t>
      </w:r>
      <w:r w:rsidRPr="00CE1A3E">
        <w:rPr>
          <w:rFonts w:ascii="Times New Roman" w:hAnsi="Times New Roman" w:cs="Times New Roman"/>
        </w:rPr>
        <w:t>Rodney Saunders</w:t>
      </w:r>
      <w:r w:rsidR="00192AC0" w:rsidRPr="00CE1A3E">
        <w:rPr>
          <w:rFonts w:ascii="Times New Roman" w:hAnsi="Times New Roman" w:cs="Times New Roman"/>
        </w:rPr>
        <w:t xml:space="preserve"> (RS)</w:t>
      </w:r>
      <w:r w:rsidRPr="00CE1A3E">
        <w:rPr>
          <w:rFonts w:ascii="Times New Roman" w:hAnsi="Times New Roman" w:cs="Times New Roman"/>
        </w:rPr>
        <w:t>, Alan Dearden</w:t>
      </w:r>
      <w:r w:rsidR="00192AC0" w:rsidRPr="00CE1A3E">
        <w:rPr>
          <w:rFonts w:ascii="Times New Roman" w:hAnsi="Times New Roman" w:cs="Times New Roman"/>
        </w:rPr>
        <w:t xml:space="preserve"> (AD)</w:t>
      </w:r>
      <w:r w:rsidRPr="00CE1A3E">
        <w:rPr>
          <w:rFonts w:ascii="Times New Roman" w:hAnsi="Times New Roman" w:cs="Times New Roman"/>
        </w:rPr>
        <w:t xml:space="preserve">, </w:t>
      </w:r>
      <w:r w:rsidR="00580F6C" w:rsidRPr="00CE1A3E">
        <w:rPr>
          <w:rFonts w:ascii="Times New Roman" w:hAnsi="Times New Roman" w:cs="Times New Roman"/>
        </w:rPr>
        <w:t xml:space="preserve"> </w:t>
      </w:r>
      <w:r w:rsidRPr="00CE1A3E">
        <w:rPr>
          <w:rFonts w:ascii="Times New Roman" w:hAnsi="Times New Roman" w:cs="Times New Roman"/>
        </w:rPr>
        <w:t xml:space="preserve"> Peter Huxley</w:t>
      </w:r>
      <w:r w:rsidR="00192AC0" w:rsidRPr="00CE1A3E">
        <w:rPr>
          <w:rFonts w:ascii="Times New Roman" w:hAnsi="Times New Roman" w:cs="Times New Roman"/>
        </w:rPr>
        <w:t xml:space="preserve"> (PH)</w:t>
      </w:r>
      <w:r w:rsidRPr="00CE1A3E">
        <w:rPr>
          <w:rFonts w:ascii="Times New Roman" w:hAnsi="Times New Roman" w:cs="Times New Roman"/>
        </w:rPr>
        <w:t>,</w:t>
      </w:r>
      <w:r w:rsidR="003215F2" w:rsidRPr="00CE1A3E">
        <w:rPr>
          <w:rFonts w:ascii="Times New Roman" w:hAnsi="Times New Roman" w:cs="Times New Roman"/>
        </w:rPr>
        <w:t xml:space="preserve"> </w:t>
      </w:r>
      <w:r w:rsidR="00AB3CFE" w:rsidRPr="00CE1A3E">
        <w:rPr>
          <w:rFonts w:ascii="Times New Roman" w:hAnsi="Times New Roman" w:cs="Times New Roman"/>
        </w:rPr>
        <w:t>Simon Greenwood (SG)</w:t>
      </w:r>
      <w:proofErr w:type="gramStart"/>
      <w:r w:rsidR="00AB3CFE" w:rsidRPr="00CE1A3E">
        <w:rPr>
          <w:rFonts w:ascii="Times New Roman" w:hAnsi="Times New Roman" w:cs="Times New Roman"/>
        </w:rPr>
        <w:t xml:space="preserve">, </w:t>
      </w:r>
      <w:r w:rsidR="003C1CC2" w:rsidRPr="00CE1A3E">
        <w:rPr>
          <w:rFonts w:ascii="Times New Roman" w:hAnsi="Times New Roman" w:cs="Times New Roman"/>
        </w:rPr>
        <w:t xml:space="preserve"> Carol</w:t>
      </w:r>
      <w:proofErr w:type="gramEnd"/>
      <w:r w:rsidR="003C1CC2" w:rsidRPr="00CE1A3E">
        <w:rPr>
          <w:rFonts w:ascii="Times New Roman" w:hAnsi="Times New Roman" w:cs="Times New Roman"/>
        </w:rPr>
        <w:t xml:space="preserve"> Jarvest </w:t>
      </w:r>
      <w:r w:rsidR="00617380" w:rsidRPr="00CE1A3E">
        <w:rPr>
          <w:rFonts w:ascii="Times New Roman" w:hAnsi="Times New Roman" w:cs="Times New Roman"/>
        </w:rPr>
        <w:t>(CJ), Robin Williamson (RW)</w:t>
      </w:r>
      <w:r w:rsidR="00E52DAC" w:rsidRPr="00CE1A3E">
        <w:rPr>
          <w:rFonts w:ascii="Times New Roman" w:hAnsi="Times New Roman" w:cs="Times New Roman"/>
        </w:rPr>
        <w:t>, Katherine Daniel (KD), Kevin Bottomley (KB)</w:t>
      </w:r>
      <w:r w:rsidR="00617380" w:rsidRPr="00CE1A3E">
        <w:rPr>
          <w:rFonts w:ascii="Times New Roman" w:hAnsi="Times New Roman" w:cs="Times New Roman"/>
        </w:rPr>
        <w:t xml:space="preserve"> </w:t>
      </w:r>
    </w:p>
    <w:p w:rsidR="00617380" w:rsidRPr="00CE1A3E" w:rsidRDefault="00306B2B" w:rsidP="00E52DAC">
      <w:pPr>
        <w:ind w:right="26"/>
        <w:rPr>
          <w:rFonts w:ascii="Times New Roman" w:hAnsi="Times New Roman" w:cs="Times New Roman"/>
        </w:rPr>
      </w:pPr>
      <w:r w:rsidRPr="00CE1A3E">
        <w:rPr>
          <w:rFonts w:ascii="Times New Roman" w:hAnsi="Times New Roman" w:cs="Times New Roman"/>
        </w:rPr>
        <w:t>Catherine Dennison (CD) arrived late during Minute Item 3230.</w:t>
      </w:r>
    </w:p>
    <w:p w:rsidR="00EB3390" w:rsidRPr="00CE1A3E" w:rsidRDefault="00EB3390" w:rsidP="00E52DAC">
      <w:pPr>
        <w:ind w:right="26"/>
        <w:rPr>
          <w:rFonts w:ascii="Times New Roman" w:hAnsi="Times New Roman" w:cs="Times New Roman"/>
        </w:rPr>
      </w:pPr>
      <w:r w:rsidRPr="00CE1A3E">
        <w:rPr>
          <w:rFonts w:ascii="Times New Roman" w:hAnsi="Times New Roman" w:cs="Times New Roman"/>
        </w:rPr>
        <w:t>In attendance</w:t>
      </w:r>
      <w:r w:rsidR="003C1CC2" w:rsidRPr="00CE1A3E">
        <w:rPr>
          <w:rFonts w:ascii="Times New Roman" w:hAnsi="Times New Roman" w:cs="Times New Roman"/>
        </w:rPr>
        <w:t xml:space="preserve"> Rosemary Robertson </w:t>
      </w:r>
      <w:r w:rsidR="00192AC0" w:rsidRPr="00CE1A3E">
        <w:rPr>
          <w:rFonts w:ascii="Times New Roman" w:hAnsi="Times New Roman" w:cs="Times New Roman"/>
        </w:rPr>
        <w:t>(RR)</w:t>
      </w:r>
      <w:r w:rsidR="003C1CC2" w:rsidRPr="00CE1A3E">
        <w:rPr>
          <w:rFonts w:ascii="Times New Roman" w:hAnsi="Times New Roman" w:cs="Times New Roman"/>
        </w:rPr>
        <w:t xml:space="preserve"> Clerk</w:t>
      </w:r>
      <w:r w:rsidR="00E52DAC" w:rsidRPr="00CE1A3E">
        <w:rPr>
          <w:rFonts w:ascii="Times New Roman" w:hAnsi="Times New Roman" w:cs="Times New Roman"/>
        </w:rPr>
        <w:t xml:space="preserve"> to the Council</w:t>
      </w:r>
    </w:p>
    <w:p w:rsidR="00E52DAC" w:rsidRPr="00CE1A3E" w:rsidRDefault="00E52DAC" w:rsidP="00E52DAC">
      <w:pPr>
        <w:ind w:right="26"/>
        <w:rPr>
          <w:rFonts w:ascii="Times New Roman" w:hAnsi="Times New Roman" w:cs="Times New Roman"/>
          <w:b/>
        </w:rPr>
      </w:pPr>
    </w:p>
    <w:p w:rsidR="00EB3390" w:rsidRPr="00CE1A3E" w:rsidRDefault="00571DAD" w:rsidP="00E52DAC">
      <w:pPr>
        <w:ind w:right="26"/>
        <w:rPr>
          <w:rFonts w:ascii="Times New Roman" w:hAnsi="Times New Roman" w:cs="Times New Roman"/>
          <w:b/>
          <w:u w:val="single"/>
        </w:rPr>
      </w:pPr>
      <w:r w:rsidRPr="00CE1A3E">
        <w:rPr>
          <w:rFonts w:ascii="Times New Roman" w:hAnsi="Times New Roman" w:cs="Times New Roman"/>
          <w:b/>
        </w:rPr>
        <w:t>3</w:t>
      </w:r>
      <w:r w:rsidR="00E52DAC" w:rsidRPr="00CE1A3E">
        <w:rPr>
          <w:rFonts w:ascii="Times New Roman" w:hAnsi="Times New Roman" w:cs="Times New Roman"/>
          <w:b/>
        </w:rPr>
        <w:t>229</w:t>
      </w:r>
      <w:r w:rsidR="00EB3390" w:rsidRPr="00CE1A3E">
        <w:rPr>
          <w:rFonts w:ascii="Times New Roman" w:hAnsi="Times New Roman" w:cs="Times New Roman"/>
          <w:b/>
        </w:rPr>
        <w:t>.</w:t>
      </w:r>
      <w:r w:rsidR="00EB3390" w:rsidRPr="00CE1A3E">
        <w:rPr>
          <w:rFonts w:ascii="Times New Roman" w:hAnsi="Times New Roman" w:cs="Times New Roman"/>
          <w:b/>
        </w:rPr>
        <w:tab/>
      </w:r>
      <w:r w:rsidR="00EB3390" w:rsidRPr="00CE1A3E">
        <w:rPr>
          <w:rFonts w:ascii="Times New Roman" w:hAnsi="Times New Roman" w:cs="Times New Roman"/>
          <w:b/>
          <w:u w:val="single"/>
        </w:rPr>
        <w:t>Public Participation</w:t>
      </w:r>
    </w:p>
    <w:p w:rsidR="00E52DAC" w:rsidRPr="00CE1A3E" w:rsidRDefault="00E52DAC" w:rsidP="00E52DAC">
      <w:pPr>
        <w:ind w:right="26"/>
        <w:rPr>
          <w:rFonts w:ascii="Times New Roman" w:hAnsi="Times New Roman" w:cs="Times New Roman"/>
        </w:rPr>
      </w:pPr>
      <w:r w:rsidRPr="00CE1A3E">
        <w:rPr>
          <w:rFonts w:ascii="Times New Roman" w:hAnsi="Times New Roman" w:cs="Times New Roman"/>
          <w:b/>
        </w:rPr>
        <w:tab/>
      </w:r>
      <w:r w:rsidRPr="00CE1A3E">
        <w:rPr>
          <w:rFonts w:ascii="Times New Roman" w:hAnsi="Times New Roman" w:cs="Times New Roman"/>
        </w:rPr>
        <w:t>Those present did not wish to speak.</w:t>
      </w:r>
    </w:p>
    <w:p w:rsidR="00E52DAC" w:rsidRPr="00CE1A3E" w:rsidRDefault="00E52DAC" w:rsidP="00E52DAC">
      <w:pPr>
        <w:ind w:right="26"/>
        <w:rPr>
          <w:rFonts w:ascii="Times New Roman" w:hAnsi="Times New Roman" w:cs="Times New Roman"/>
          <w:b/>
        </w:rPr>
      </w:pPr>
    </w:p>
    <w:p w:rsidR="00CC569D" w:rsidRPr="00CE1A3E" w:rsidRDefault="00E34B29" w:rsidP="00E52DAC">
      <w:pPr>
        <w:ind w:right="26"/>
        <w:rPr>
          <w:rFonts w:ascii="Times New Roman" w:hAnsi="Times New Roman" w:cs="Times New Roman"/>
          <w:b/>
        </w:rPr>
      </w:pPr>
      <w:r w:rsidRPr="00CE1A3E">
        <w:rPr>
          <w:rFonts w:ascii="Times New Roman" w:hAnsi="Times New Roman" w:cs="Times New Roman"/>
          <w:b/>
        </w:rPr>
        <w:t>3</w:t>
      </w:r>
      <w:r w:rsidR="00E52DAC" w:rsidRPr="00CE1A3E">
        <w:rPr>
          <w:rFonts w:ascii="Times New Roman" w:hAnsi="Times New Roman" w:cs="Times New Roman"/>
          <w:b/>
        </w:rPr>
        <w:t>230</w:t>
      </w:r>
      <w:r w:rsidRPr="00CE1A3E">
        <w:rPr>
          <w:rFonts w:ascii="Times New Roman" w:hAnsi="Times New Roman" w:cs="Times New Roman"/>
          <w:b/>
        </w:rPr>
        <w:t xml:space="preserve">.   </w:t>
      </w:r>
      <w:r w:rsidR="00EB3390" w:rsidRPr="00CE1A3E">
        <w:rPr>
          <w:rFonts w:ascii="Times New Roman" w:hAnsi="Times New Roman" w:cs="Times New Roman"/>
          <w:b/>
          <w:u w:val="single"/>
        </w:rPr>
        <w:t>Declaration of personal or prejudicial interest</w:t>
      </w:r>
    </w:p>
    <w:p w:rsidR="00306B2B" w:rsidRPr="00CE1A3E" w:rsidRDefault="00BF4A2C" w:rsidP="002A456A">
      <w:pPr>
        <w:ind w:left="709" w:right="26" w:hanging="709"/>
        <w:rPr>
          <w:rFonts w:ascii="Times New Roman" w:hAnsi="Times New Roman" w:cs="Times New Roman"/>
        </w:rPr>
      </w:pPr>
      <w:r w:rsidRPr="00CE1A3E">
        <w:rPr>
          <w:rFonts w:ascii="Times New Roman" w:hAnsi="Times New Roman" w:cs="Times New Roman"/>
        </w:rPr>
        <w:tab/>
      </w:r>
      <w:r w:rsidR="004944D2" w:rsidRPr="00CE1A3E">
        <w:rPr>
          <w:rFonts w:ascii="Times New Roman" w:hAnsi="Times New Roman" w:cs="Times New Roman"/>
        </w:rPr>
        <w:t>Cllr. Gree</w:t>
      </w:r>
      <w:r w:rsidR="006E0204" w:rsidRPr="00CE1A3E">
        <w:rPr>
          <w:rFonts w:ascii="Times New Roman" w:hAnsi="Times New Roman" w:cs="Times New Roman"/>
        </w:rPr>
        <w:t>n</w:t>
      </w:r>
      <w:r w:rsidR="004944D2" w:rsidRPr="00CE1A3E">
        <w:rPr>
          <w:rFonts w:ascii="Times New Roman" w:hAnsi="Times New Roman" w:cs="Times New Roman"/>
        </w:rPr>
        <w:t>wood declared a p</w:t>
      </w:r>
      <w:r w:rsidR="00AB3CFE" w:rsidRPr="00CE1A3E">
        <w:rPr>
          <w:rFonts w:ascii="Times New Roman" w:hAnsi="Times New Roman" w:cs="Times New Roman"/>
        </w:rPr>
        <w:t>rejudicial</w:t>
      </w:r>
      <w:r w:rsidR="004944D2" w:rsidRPr="00CE1A3E">
        <w:rPr>
          <w:rFonts w:ascii="Times New Roman" w:hAnsi="Times New Roman" w:cs="Times New Roman"/>
        </w:rPr>
        <w:t xml:space="preserve"> interest in respect </w:t>
      </w:r>
      <w:r w:rsidR="002142A2" w:rsidRPr="00CE1A3E">
        <w:rPr>
          <w:rFonts w:ascii="Times New Roman" w:hAnsi="Times New Roman" w:cs="Times New Roman"/>
        </w:rPr>
        <w:t>of: -</w:t>
      </w:r>
      <w:r w:rsidR="00CC569D" w:rsidRPr="00CE1A3E">
        <w:rPr>
          <w:rFonts w:ascii="Times New Roman" w:hAnsi="Times New Roman" w:cs="Times New Roman"/>
        </w:rPr>
        <w:t xml:space="preserve"> </w:t>
      </w:r>
      <w:r w:rsidR="00306B2B" w:rsidRPr="00CE1A3E">
        <w:rPr>
          <w:rFonts w:ascii="Times New Roman" w:hAnsi="Times New Roman" w:cs="Times New Roman"/>
        </w:rPr>
        <w:t>Agenda Item 10</w:t>
      </w:r>
    </w:p>
    <w:p w:rsidR="00306B2B" w:rsidRPr="00CE1A3E" w:rsidRDefault="00306B2B" w:rsidP="002A456A">
      <w:pPr>
        <w:ind w:left="709" w:right="26" w:hanging="709"/>
        <w:rPr>
          <w:rFonts w:ascii="Times New Roman" w:hAnsi="Times New Roman" w:cs="Times New Roman"/>
        </w:rPr>
      </w:pPr>
      <w:r w:rsidRPr="00CE1A3E">
        <w:rPr>
          <w:rFonts w:ascii="Times New Roman" w:hAnsi="Times New Roman" w:cs="Times New Roman"/>
        </w:rPr>
        <w:tab/>
        <w:t>Oil Exploration Working Group (</w:t>
      </w:r>
      <w:r w:rsidRPr="00CE1A3E">
        <w:rPr>
          <w:rFonts w:ascii="Times New Roman" w:hAnsi="Times New Roman" w:cs="Times New Roman"/>
          <w:b/>
        </w:rPr>
        <w:t>3</w:t>
      </w:r>
      <w:r w:rsidR="000E7868" w:rsidRPr="00CE1A3E">
        <w:rPr>
          <w:rFonts w:ascii="Times New Roman" w:hAnsi="Times New Roman" w:cs="Times New Roman"/>
          <w:b/>
        </w:rPr>
        <w:t>237</w:t>
      </w:r>
      <w:r w:rsidRPr="00CE1A3E">
        <w:rPr>
          <w:rFonts w:ascii="Times New Roman" w:hAnsi="Times New Roman" w:cs="Times New Roman"/>
          <w:b/>
        </w:rPr>
        <w:t>)</w:t>
      </w:r>
      <w:r w:rsidRPr="00CE1A3E">
        <w:rPr>
          <w:rFonts w:ascii="Times New Roman" w:hAnsi="Times New Roman" w:cs="Times New Roman"/>
        </w:rPr>
        <w:t xml:space="preserve">.    He also declared a possible prejudicial </w:t>
      </w:r>
      <w:r w:rsidRPr="00CE1A3E">
        <w:rPr>
          <w:rFonts w:ascii="Times New Roman" w:hAnsi="Times New Roman" w:cs="Times New Roman"/>
        </w:rPr>
        <w:tab/>
        <w:t xml:space="preserve">interest in </w:t>
      </w:r>
      <w:r w:rsidR="004944D2" w:rsidRPr="00CE1A3E">
        <w:rPr>
          <w:rFonts w:ascii="Times New Roman" w:hAnsi="Times New Roman" w:cs="Times New Roman"/>
        </w:rPr>
        <w:t xml:space="preserve">Agenda Item </w:t>
      </w:r>
      <w:r w:rsidR="004A73EA" w:rsidRPr="00CE1A3E">
        <w:rPr>
          <w:rFonts w:ascii="Times New Roman" w:hAnsi="Times New Roman" w:cs="Times New Roman"/>
        </w:rPr>
        <w:t>7</w:t>
      </w:r>
      <w:r w:rsidRPr="00CE1A3E">
        <w:rPr>
          <w:rFonts w:ascii="Times New Roman" w:hAnsi="Times New Roman" w:cs="Times New Roman"/>
        </w:rPr>
        <w:t xml:space="preserve"> Insurance Quote for Lower Stumble </w:t>
      </w:r>
      <w:r w:rsidR="00CC569D" w:rsidRPr="00CE1A3E">
        <w:rPr>
          <w:rFonts w:ascii="Times New Roman" w:hAnsi="Times New Roman" w:cs="Times New Roman"/>
        </w:rPr>
        <w:t>(</w:t>
      </w:r>
      <w:r w:rsidRPr="00CE1A3E">
        <w:rPr>
          <w:rFonts w:ascii="Times New Roman" w:hAnsi="Times New Roman" w:cs="Times New Roman"/>
          <w:b/>
        </w:rPr>
        <w:t>3</w:t>
      </w:r>
      <w:r w:rsidR="000E7868" w:rsidRPr="00CE1A3E">
        <w:rPr>
          <w:rFonts w:ascii="Times New Roman" w:hAnsi="Times New Roman" w:cs="Times New Roman"/>
          <w:b/>
        </w:rPr>
        <w:t>234</w:t>
      </w:r>
      <w:r w:rsidR="00CC569D" w:rsidRPr="00CE1A3E">
        <w:rPr>
          <w:rFonts w:ascii="Times New Roman" w:hAnsi="Times New Roman" w:cs="Times New Roman"/>
          <w:b/>
        </w:rPr>
        <w:t>)</w:t>
      </w:r>
      <w:r w:rsidR="002A456A" w:rsidRPr="00CE1A3E">
        <w:rPr>
          <w:rFonts w:ascii="Times New Roman" w:hAnsi="Times New Roman" w:cs="Times New Roman"/>
          <w:b/>
        </w:rPr>
        <w:t xml:space="preserve">, </w:t>
      </w:r>
      <w:r w:rsidR="002A456A" w:rsidRPr="00CE1A3E">
        <w:rPr>
          <w:rFonts w:ascii="Times New Roman" w:hAnsi="Times New Roman" w:cs="Times New Roman"/>
        </w:rPr>
        <w:t>and AS suggested that he should leave the room when this was discussed</w:t>
      </w:r>
      <w:r w:rsidR="00CC569D" w:rsidRPr="00CE1A3E">
        <w:rPr>
          <w:rFonts w:ascii="Times New Roman" w:hAnsi="Times New Roman" w:cs="Times New Roman"/>
        </w:rPr>
        <w:t xml:space="preserve">.  </w:t>
      </w:r>
      <w:r w:rsidRPr="00CE1A3E">
        <w:rPr>
          <w:rFonts w:ascii="Times New Roman" w:hAnsi="Times New Roman" w:cs="Times New Roman"/>
        </w:rPr>
        <w:t xml:space="preserve">  Cllr Jarvest declared a personal interest with Agenda Items 10 </w:t>
      </w:r>
      <w:r w:rsidR="000E7868" w:rsidRPr="00CE1A3E">
        <w:rPr>
          <w:rFonts w:ascii="Times New Roman" w:hAnsi="Times New Roman" w:cs="Times New Roman"/>
        </w:rPr>
        <w:t>(</w:t>
      </w:r>
      <w:r w:rsidR="000E7868" w:rsidRPr="00CE1A3E">
        <w:rPr>
          <w:rFonts w:ascii="Times New Roman" w:hAnsi="Times New Roman" w:cs="Times New Roman"/>
          <w:b/>
        </w:rPr>
        <w:t xml:space="preserve">3237) </w:t>
      </w:r>
      <w:r w:rsidRPr="00CE1A3E">
        <w:rPr>
          <w:rFonts w:ascii="Times New Roman" w:hAnsi="Times New Roman" w:cs="Times New Roman"/>
        </w:rPr>
        <w:t xml:space="preserve">as a member of the </w:t>
      </w:r>
      <w:proofErr w:type="spellStart"/>
      <w:r w:rsidRPr="00CE1A3E">
        <w:rPr>
          <w:rFonts w:ascii="Times New Roman" w:hAnsi="Times New Roman" w:cs="Times New Roman"/>
        </w:rPr>
        <w:t>Frack</w:t>
      </w:r>
      <w:proofErr w:type="spellEnd"/>
      <w:r w:rsidRPr="00CE1A3E">
        <w:rPr>
          <w:rFonts w:ascii="Times New Roman" w:hAnsi="Times New Roman" w:cs="Times New Roman"/>
        </w:rPr>
        <w:t xml:space="preserve"> Free B</w:t>
      </w:r>
      <w:r w:rsidR="00BA717F" w:rsidRPr="00CE1A3E">
        <w:rPr>
          <w:rFonts w:ascii="Times New Roman" w:hAnsi="Times New Roman" w:cs="Times New Roman"/>
        </w:rPr>
        <w:t xml:space="preserve">alcombe </w:t>
      </w:r>
      <w:r w:rsidRPr="00CE1A3E">
        <w:rPr>
          <w:rFonts w:ascii="Times New Roman" w:hAnsi="Times New Roman" w:cs="Times New Roman"/>
        </w:rPr>
        <w:t>Residents’ Association (FFBRA)</w:t>
      </w:r>
      <w:r w:rsidR="005F689F" w:rsidRPr="00CE1A3E">
        <w:rPr>
          <w:rFonts w:ascii="Times New Roman" w:hAnsi="Times New Roman" w:cs="Times New Roman"/>
        </w:rPr>
        <w:t xml:space="preserve"> and with No.13</w:t>
      </w:r>
      <w:r w:rsidR="000E7868" w:rsidRPr="00CE1A3E">
        <w:rPr>
          <w:rFonts w:ascii="Times New Roman" w:hAnsi="Times New Roman" w:cs="Times New Roman"/>
        </w:rPr>
        <w:t xml:space="preserve"> (</w:t>
      </w:r>
      <w:r w:rsidR="000E7868" w:rsidRPr="00CE1A3E">
        <w:rPr>
          <w:rFonts w:ascii="Times New Roman" w:hAnsi="Times New Roman" w:cs="Times New Roman"/>
          <w:b/>
        </w:rPr>
        <w:t>3240</w:t>
      </w:r>
      <w:r w:rsidR="000E7868" w:rsidRPr="00CE1A3E">
        <w:rPr>
          <w:rFonts w:ascii="Times New Roman" w:hAnsi="Times New Roman" w:cs="Times New Roman"/>
        </w:rPr>
        <w:t>)</w:t>
      </w:r>
      <w:r w:rsidR="005F689F" w:rsidRPr="00CE1A3E">
        <w:rPr>
          <w:rFonts w:ascii="Times New Roman" w:hAnsi="Times New Roman" w:cs="Times New Roman"/>
        </w:rPr>
        <w:t xml:space="preserve"> as a former member of the Victory</w:t>
      </w:r>
      <w:r w:rsidR="00BA717F" w:rsidRPr="00CE1A3E">
        <w:rPr>
          <w:rFonts w:ascii="Times New Roman" w:hAnsi="Times New Roman" w:cs="Times New Roman"/>
        </w:rPr>
        <w:t xml:space="preserve"> </w:t>
      </w:r>
      <w:r w:rsidR="005F689F" w:rsidRPr="00CE1A3E">
        <w:rPr>
          <w:rFonts w:ascii="Times New Roman" w:hAnsi="Times New Roman" w:cs="Times New Roman"/>
        </w:rPr>
        <w:t xml:space="preserve">Hall Management Committee.   </w:t>
      </w:r>
      <w:r w:rsidRPr="00CE1A3E">
        <w:rPr>
          <w:rFonts w:ascii="Times New Roman" w:hAnsi="Times New Roman" w:cs="Times New Roman"/>
        </w:rPr>
        <w:t>Cllrs Dearden, Williamson and Saunders declared a personal interest Item 16</w:t>
      </w:r>
      <w:r w:rsidR="000E7868" w:rsidRPr="00CE1A3E">
        <w:rPr>
          <w:rFonts w:ascii="Times New Roman" w:hAnsi="Times New Roman" w:cs="Times New Roman"/>
        </w:rPr>
        <w:t xml:space="preserve"> (</w:t>
      </w:r>
      <w:r w:rsidR="000E7868" w:rsidRPr="00CE1A3E">
        <w:rPr>
          <w:rFonts w:ascii="Times New Roman" w:hAnsi="Times New Roman" w:cs="Times New Roman"/>
          <w:b/>
        </w:rPr>
        <w:t>3243</w:t>
      </w:r>
      <w:r w:rsidR="000E7868" w:rsidRPr="00CE1A3E">
        <w:rPr>
          <w:rFonts w:ascii="Times New Roman" w:hAnsi="Times New Roman" w:cs="Times New Roman"/>
        </w:rPr>
        <w:t>), a neighbour’s application</w:t>
      </w:r>
      <w:r w:rsidRPr="00CE1A3E">
        <w:rPr>
          <w:rFonts w:ascii="Times New Roman" w:hAnsi="Times New Roman" w:cs="Times New Roman"/>
        </w:rPr>
        <w:t xml:space="preserve">.    Cllr Bottomley declared a personal interest Item 10 member of </w:t>
      </w:r>
      <w:r w:rsidR="005F689F" w:rsidRPr="00CE1A3E">
        <w:rPr>
          <w:rFonts w:ascii="Times New Roman" w:hAnsi="Times New Roman" w:cs="Times New Roman"/>
        </w:rPr>
        <w:t>FFBRA</w:t>
      </w:r>
      <w:r w:rsidR="000E7868" w:rsidRPr="00CE1A3E">
        <w:rPr>
          <w:rFonts w:ascii="Times New Roman" w:hAnsi="Times New Roman" w:cs="Times New Roman"/>
        </w:rPr>
        <w:t xml:space="preserve"> (</w:t>
      </w:r>
      <w:r w:rsidR="000E7868" w:rsidRPr="00CE1A3E">
        <w:rPr>
          <w:rFonts w:ascii="Times New Roman" w:hAnsi="Times New Roman" w:cs="Times New Roman"/>
          <w:b/>
        </w:rPr>
        <w:t>3237</w:t>
      </w:r>
      <w:r w:rsidR="000E7868" w:rsidRPr="00CE1A3E">
        <w:rPr>
          <w:rFonts w:ascii="Times New Roman" w:hAnsi="Times New Roman" w:cs="Times New Roman"/>
        </w:rPr>
        <w:t>).</w:t>
      </w:r>
    </w:p>
    <w:p w:rsidR="00306B2B" w:rsidRPr="00CE1A3E" w:rsidRDefault="00306B2B" w:rsidP="00E52DAC">
      <w:pPr>
        <w:ind w:right="26"/>
        <w:rPr>
          <w:rFonts w:ascii="Times New Roman" w:hAnsi="Times New Roman" w:cs="Times New Roman"/>
        </w:rPr>
      </w:pPr>
    </w:p>
    <w:p w:rsidR="00E52DAC" w:rsidRPr="00CE1A3E" w:rsidRDefault="00E52DAC" w:rsidP="00E52DAC">
      <w:pPr>
        <w:ind w:right="26"/>
        <w:rPr>
          <w:rFonts w:ascii="Times New Roman" w:hAnsi="Times New Roman" w:cs="Times New Roman"/>
        </w:rPr>
      </w:pPr>
      <w:r w:rsidRPr="00CE1A3E">
        <w:rPr>
          <w:rFonts w:ascii="Times New Roman" w:hAnsi="Times New Roman" w:cs="Times New Roman"/>
          <w:b/>
        </w:rPr>
        <w:t>323</w:t>
      </w:r>
      <w:r w:rsidR="005F689F" w:rsidRPr="00CE1A3E">
        <w:rPr>
          <w:rFonts w:ascii="Times New Roman" w:hAnsi="Times New Roman" w:cs="Times New Roman"/>
          <w:b/>
        </w:rPr>
        <w:t>1</w:t>
      </w:r>
      <w:r w:rsidRPr="00CE1A3E">
        <w:rPr>
          <w:rFonts w:ascii="Times New Roman" w:hAnsi="Times New Roman" w:cs="Times New Roman"/>
          <w:b/>
        </w:rPr>
        <w:t xml:space="preserve">.   </w:t>
      </w:r>
      <w:r w:rsidRPr="00CE1A3E">
        <w:rPr>
          <w:rFonts w:ascii="Times New Roman" w:hAnsi="Times New Roman" w:cs="Times New Roman"/>
          <w:b/>
          <w:u w:val="single"/>
        </w:rPr>
        <w:t>Apologies for absence</w:t>
      </w:r>
      <w:r w:rsidRPr="00CE1A3E">
        <w:rPr>
          <w:rFonts w:ascii="Times New Roman" w:hAnsi="Times New Roman" w:cs="Times New Roman"/>
        </w:rPr>
        <w:t xml:space="preserve"> </w:t>
      </w:r>
    </w:p>
    <w:p w:rsidR="00BF4A2C" w:rsidRPr="00CE1A3E" w:rsidRDefault="00E52DAC" w:rsidP="00E52DAC">
      <w:pPr>
        <w:ind w:right="26"/>
        <w:rPr>
          <w:rFonts w:ascii="Times New Roman" w:hAnsi="Times New Roman" w:cs="Times New Roman"/>
        </w:rPr>
      </w:pPr>
      <w:r w:rsidRPr="00CE1A3E">
        <w:rPr>
          <w:rFonts w:ascii="Times New Roman" w:hAnsi="Times New Roman" w:cs="Times New Roman"/>
        </w:rPr>
        <w:tab/>
        <w:t>Cllr Mike Talman</w:t>
      </w:r>
      <w:r w:rsidR="005F689F" w:rsidRPr="00CE1A3E">
        <w:rPr>
          <w:rFonts w:ascii="Times New Roman" w:hAnsi="Times New Roman" w:cs="Times New Roman"/>
        </w:rPr>
        <w:t xml:space="preserve"> had a previous engagement.</w:t>
      </w:r>
    </w:p>
    <w:p w:rsidR="005F689F" w:rsidRPr="00CE1A3E" w:rsidRDefault="005F689F" w:rsidP="00E52DAC">
      <w:pPr>
        <w:ind w:right="26"/>
        <w:rPr>
          <w:rFonts w:ascii="Times New Roman" w:hAnsi="Times New Roman" w:cs="Times New Roman"/>
        </w:rPr>
      </w:pPr>
    </w:p>
    <w:p w:rsidR="00EB3390" w:rsidRPr="00CE1A3E" w:rsidRDefault="00571DAD" w:rsidP="00E52DAC">
      <w:pPr>
        <w:ind w:left="720" w:right="26" w:hanging="720"/>
        <w:rPr>
          <w:rFonts w:ascii="Times New Roman" w:hAnsi="Times New Roman" w:cs="Times New Roman"/>
          <w:b/>
          <w:u w:val="single"/>
        </w:rPr>
      </w:pPr>
      <w:r w:rsidRPr="00CE1A3E">
        <w:rPr>
          <w:rFonts w:ascii="Times New Roman" w:hAnsi="Times New Roman" w:cs="Times New Roman"/>
          <w:b/>
        </w:rPr>
        <w:t>3</w:t>
      </w:r>
      <w:r w:rsidR="005F689F" w:rsidRPr="00CE1A3E">
        <w:rPr>
          <w:rFonts w:ascii="Times New Roman" w:hAnsi="Times New Roman" w:cs="Times New Roman"/>
          <w:b/>
        </w:rPr>
        <w:t>232</w:t>
      </w:r>
      <w:r w:rsidR="00EB3390" w:rsidRPr="00CE1A3E">
        <w:rPr>
          <w:rFonts w:ascii="Times New Roman" w:hAnsi="Times New Roman" w:cs="Times New Roman"/>
          <w:b/>
        </w:rPr>
        <w:t>.</w:t>
      </w:r>
      <w:r w:rsidR="00EB3390" w:rsidRPr="00CE1A3E">
        <w:rPr>
          <w:rFonts w:ascii="Times New Roman" w:hAnsi="Times New Roman" w:cs="Times New Roman"/>
          <w:b/>
        </w:rPr>
        <w:tab/>
      </w:r>
      <w:r w:rsidR="00FC0786" w:rsidRPr="00CE1A3E">
        <w:rPr>
          <w:rFonts w:ascii="Times New Roman" w:hAnsi="Times New Roman" w:cs="Times New Roman"/>
          <w:b/>
          <w:u w:val="single"/>
        </w:rPr>
        <w:t xml:space="preserve">To approve Minutes of the Meeting held on </w:t>
      </w:r>
      <w:r w:rsidR="005F689F" w:rsidRPr="00CE1A3E">
        <w:rPr>
          <w:rFonts w:ascii="Times New Roman" w:hAnsi="Times New Roman" w:cs="Times New Roman"/>
          <w:b/>
          <w:u w:val="single"/>
        </w:rPr>
        <w:t>16 December 2013</w:t>
      </w:r>
    </w:p>
    <w:p w:rsidR="005C0EFD" w:rsidRPr="00CE1A3E" w:rsidRDefault="00EB3390" w:rsidP="00E52DAC">
      <w:pPr>
        <w:ind w:left="720" w:right="26"/>
        <w:rPr>
          <w:rFonts w:ascii="Times New Roman" w:hAnsi="Times New Roman" w:cs="Times New Roman"/>
        </w:rPr>
      </w:pPr>
      <w:r w:rsidRPr="00CE1A3E">
        <w:rPr>
          <w:rFonts w:ascii="Times New Roman" w:hAnsi="Times New Roman" w:cs="Times New Roman"/>
        </w:rPr>
        <w:t xml:space="preserve">The circulated Minutes of the Meeting held on </w:t>
      </w:r>
      <w:r w:rsidR="005F689F" w:rsidRPr="00CE1A3E">
        <w:rPr>
          <w:rFonts w:ascii="Times New Roman" w:hAnsi="Times New Roman" w:cs="Times New Roman"/>
        </w:rPr>
        <w:t>16 December 2013</w:t>
      </w:r>
      <w:r w:rsidRPr="00CE1A3E">
        <w:rPr>
          <w:rFonts w:ascii="Times New Roman" w:hAnsi="Times New Roman" w:cs="Times New Roman"/>
        </w:rPr>
        <w:t xml:space="preserve"> were approved </w:t>
      </w:r>
      <w:r w:rsidR="00855A62" w:rsidRPr="00CE1A3E">
        <w:rPr>
          <w:rFonts w:ascii="Times New Roman" w:hAnsi="Times New Roman" w:cs="Times New Roman"/>
        </w:rPr>
        <w:t>and</w:t>
      </w:r>
      <w:r w:rsidRPr="00CE1A3E">
        <w:rPr>
          <w:rFonts w:ascii="Times New Roman" w:hAnsi="Times New Roman" w:cs="Times New Roman"/>
        </w:rPr>
        <w:t xml:space="preserve"> signed by </w:t>
      </w:r>
      <w:r w:rsidR="002A4A04" w:rsidRPr="00CE1A3E">
        <w:rPr>
          <w:rFonts w:ascii="Times New Roman" w:hAnsi="Times New Roman" w:cs="Times New Roman"/>
        </w:rPr>
        <w:t>the Chairman</w:t>
      </w:r>
      <w:r w:rsidRPr="00CE1A3E">
        <w:rPr>
          <w:rFonts w:ascii="Times New Roman" w:hAnsi="Times New Roman" w:cs="Times New Roman"/>
        </w:rPr>
        <w:t xml:space="preserve"> as a true record</w:t>
      </w:r>
      <w:r w:rsidR="004510E0" w:rsidRPr="00CE1A3E">
        <w:rPr>
          <w:rFonts w:ascii="Times New Roman" w:hAnsi="Times New Roman" w:cs="Times New Roman"/>
        </w:rPr>
        <w:t>.</w:t>
      </w:r>
    </w:p>
    <w:p w:rsidR="0057421C" w:rsidRPr="00CE1A3E" w:rsidRDefault="0057421C" w:rsidP="00E52DAC">
      <w:pPr>
        <w:ind w:left="720" w:right="26"/>
        <w:rPr>
          <w:rFonts w:ascii="Times New Roman" w:hAnsi="Times New Roman" w:cs="Times New Roman"/>
        </w:rPr>
      </w:pPr>
    </w:p>
    <w:p w:rsidR="00EB3390" w:rsidRPr="00CE1A3E" w:rsidRDefault="00571DAD" w:rsidP="00E52DAC">
      <w:pPr>
        <w:ind w:right="26"/>
        <w:rPr>
          <w:rFonts w:ascii="Times New Roman" w:hAnsi="Times New Roman" w:cs="Times New Roman"/>
          <w:b/>
          <w:u w:val="single"/>
        </w:rPr>
      </w:pPr>
      <w:r w:rsidRPr="00CE1A3E">
        <w:rPr>
          <w:rFonts w:ascii="Times New Roman" w:hAnsi="Times New Roman" w:cs="Times New Roman"/>
          <w:b/>
        </w:rPr>
        <w:t>3</w:t>
      </w:r>
      <w:r w:rsidR="005F689F" w:rsidRPr="00CE1A3E">
        <w:rPr>
          <w:rFonts w:ascii="Times New Roman" w:hAnsi="Times New Roman" w:cs="Times New Roman"/>
          <w:b/>
        </w:rPr>
        <w:t>233</w:t>
      </w:r>
      <w:r w:rsidR="00EB3390" w:rsidRPr="00CE1A3E">
        <w:rPr>
          <w:rFonts w:ascii="Times New Roman" w:hAnsi="Times New Roman" w:cs="Times New Roman"/>
          <w:b/>
        </w:rPr>
        <w:t>.</w:t>
      </w:r>
      <w:r w:rsidR="00EB3390" w:rsidRPr="00CE1A3E">
        <w:rPr>
          <w:rFonts w:ascii="Times New Roman" w:hAnsi="Times New Roman" w:cs="Times New Roman"/>
          <w:b/>
        </w:rPr>
        <w:tab/>
      </w:r>
      <w:r w:rsidR="00EB3390" w:rsidRPr="00CE1A3E">
        <w:rPr>
          <w:rFonts w:ascii="Times New Roman" w:hAnsi="Times New Roman" w:cs="Times New Roman"/>
          <w:b/>
          <w:u w:val="single"/>
        </w:rPr>
        <w:t>Matters Arising</w:t>
      </w:r>
    </w:p>
    <w:p w:rsidR="005F689F" w:rsidRPr="00CE1A3E" w:rsidRDefault="00A86977" w:rsidP="00E52DAC">
      <w:pPr>
        <w:ind w:left="720" w:right="26"/>
        <w:rPr>
          <w:rFonts w:ascii="Times New Roman" w:hAnsi="Times New Roman" w:cs="Times New Roman"/>
        </w:rPr>
      </w:pPr>
      <w:r w:rsidRPr="00CE1A3E">
        <w:rPr>
          <w:rFonts w:ascii="Times New Roman" w:hAnsi="Times New Roman" w:cs="Times New Roman"/>
          <w:b/>
        </w:rPr>
        <w:t>3</w:t>
      </w:r>
      <w:r w:rsidR="005F689F" w:rsidRPr="00CE1A3E">
        <w:rPr>
          <w:rFonts w:ascii="Times New Roman" w:hAnsi="Times New Roman" w:cs="Times New Roman"/>
          <w:b/>
        </w:rPr>
        <w:t>212</w:t>
      </w:r>
      <w:r w:rsidR="00FC0786" w:rsidRPr="00CE1A3E">
        <w:rPr>
          <w:rFonts w:ascii="Times New Roman" w:hAnsi="Times New Roman" w:cs="Times New Roman"/>
          <w:b/>
        </w:rPr>
        <w:t xml:space="preserve"> </w:t>
      </w:r>
      <w:r w:rsidR="005F689F" w:rsidRPr="00CE1A3E">
        <w:rPr>
          <w:rFonts w:ascii="Times New Roman" w:hAnsi="Times New Roman" w:cs="Times New Roman"/>
        </w:rPr>
        <w:t xml:space="preserve">The continual stream of heavy </w:t>
      </w:r>
      <w:proofErr w:type="gramStart"/>
      <w:r w:rsidR="005F689F" w:rsidRPr="00CE1A3E">
        <w:rPr>
          <w:rFonts w:ascii="Times New Roman" w:hAnsi="Times New Roman" w:cs="Times New Roman"/>
        </w:rPr>
        <w:t>lorries</w:t>
      </w:r>
      <w:proofErr w:type="gramEnd"/>
      <w:r w:rsidR="005F689F" w:rsidRPr="00CE1A3E">
        <w:rPr>
          <w:rFonts w:ascii="Times New Roman" w:hAnsi="Times New Roman" w:cs="Times New Roman"/>
        </w:rPr>
        <w:t xml:space="preserve"> had stopped.</w:t>
      </w:r>
    </w:p>
    <w:p w:rsidR="005F689F" w:rsidRPr="00CE1A3E" w:rsidRDefault="005F689F" w:rsidP="00E52DAC">
      <w:pPr>
        <w:ind w:left="720" w:right="26"/>
        <w:rPr>
          <w:rFonts w:ascii="Times New Roman" w:hAnsi="Times New Roman" w:cs="Times New Roman"/>
        </w:rPr>
      </w:pPr>
      <w:r w:rsidRPr="00CE1A3E">
        <w:rPr>
          <w:rFonts w:ascii="Times New Roman" w:hAnsi="Times New Roman" w:cs="Times New Roman"/>
          <w:b/>
        </w:rPr>
        <w:t xml:space="preserve">3228 </w:t>
      </w:r>
      <w:r w:rsidRPr="00CE1A3E">
        <w:rPr>
          <w:rFonts w:ascii="Times New Roman" w:hAnsi="Times New Roman" w:cs="Times New Roman"/>
        </w:rPr>
        <w:t xml:space="preserve">The church hill water problem had </w:t>
      </w:r>
      <w:r w:rsidR="00B275BA" w:rsidRPr="00CE1A3E">
        <w:rPr>
          <w:rFonts w:ascii="Times New Roman" w:hAnsi="Times New Roman" w:cs="Times New Roman"/>
        </w:rPr>
        <w:t xml:space="preserve">once again </w:t>
      </w:r>
      <w:r w:rsidRPr="00CE1A3E">
        <w:rPr>
          <w:rFonts w:ascii="Times New Roman" w:hAnsi="Times New Roman" w:cs="Times New Roman"/>
        </w:rPr>
        <w:t xml:space="preserve">been referred to </w:t>
      </w:r>
      <w:r w:rsidR="00754403" w:rsidRPr="00CE1A3E">
        <w:rPr>
          <w:rFonts w:ascii="Times New Roman" w:hAnsi="Times New Roman" w:cs="Times New Roman"/>
        </w:rPr>
        <w:t xml:space="preserve">WSCC and was being investigated </w:t>
      </w:r>
      <w:r w:rsidR="009B5FDE" w:rsidRPr="00CE1A3E">
        <w:rPr>
          <w:rFonts w:ascii="Times New Roman" w:hAnsi="Times New Roman" w:cs="Times New Roman"/>
        </w:rPr>
        <w:t xml:space="preserve">as a matter of urgency </w:t>
      </w:r>
      <w:r w:rsidR="00754403" w:rsidRPr="00CE1A3E">
        <w:rPr>
          <w:rFonts w:ascii="Times New Roman" w:hAnsi="Times New Roman" w:cs="Times New Roman"/>
        </w:rPr>
        <w:t xml:space="preserve">in view of an accident </w:t>
      </w:r>
      <w:r w:rsidR="009B5FDE" w:rsidRPr="00CE1A3E">
        <w:rPr>
          <w:rFonts w:ascii="Times New Roman" w:hAnsi="Times New Roman" w:cs="Times New Roman"/>
        </w:rPr>
        <w:t>there</w:t>
      </w:r>
      <w:r w:rsidR="000E7868" w:rsidRPr="00CE1A3E">
        <w:rPr>
          <w:rFonts w:ascii="Times New Roman" w:hAnsi="Times New Roman" w:cs="Times New Roman"/>
        </w:rPr>
        <w:t xml:space="preserve"> caused by ice</w:t>
      </w:r>
      <w:r w:rsidR="009B5FDE" w:rsidRPr="00CE1A3E">
        <w:rPr>
          <w:rFonts w:ascii="Times New Roman" w:hAnsi="Times New Roman" w:cs="Times New Roman"/>
        </w:rPr>
        <w:t>.</w:t>
      </w:r>
    </w:p>
    <w:p w:rsidR="005F689F" w:rsidRPr="00CE1A3E" w:rsidRDefault="005F689F" w:rsidP="00E52DAC">
      <w:pPr>
        <w:ind w:left="720" w:right="26"/>
        <w:rPr>
          <w:rFonts w:ascii="Times New Roman" w:hAnsi="Times New Roman" w:cs="Times New Roman"/>
        </w:rPr>
      </w:pPr>
    </w:p>
    <w:p w:rsidR="005F689F" w:rsidRPr="00CE1A3E" w:rsidRDefault="001477D2" w:rsidP="00E52DAC">
      <w:pPr>
        <w:ind w:left="720" w:right="26" w:hanging="720"/>
        <w:rPr>
          <w:rFonts w:ascii="Times New Roman" w:hAnsi="Times New Roman" w:cs="Times New Roman"/>
          <w:b/>
          <w:u w:val="single"/>
        </w:rPr>
      </w:pPr>
      <w:r w:rsidRPr="00CE1A3E">
        <w:rPr>
          <w:rFonts w:ascii="Times New Roman" w:hAnsi="Times New Roman" w:cs="Times New Roman"/>
          <w:b/>
        </w:rPr>
        <w:t>3</w:t>
      </w:r>
      <w:r w:rsidR="005F689F" w:rsidRPr="00CE1A3E">
        <w:rPr>
          <w:rFonts w:ascii="Times New Roman" w:hAnsi="Times New Roman" w:cs="Times New Roman"/>
          <w:b/>
        </w:rPr>
        <w:t>234</w:t>
      </w:r>
      <w:r w:rsidR="00EB3390" w:rsidRPr="00CE1A3E">
        <w:rPr>
          <w:rFonts w:ascii="Times New Roman" w:hAnsi="Times New Roman" w:cs="Times New Roman"/>
        </w:rPr>
        <w:t>.</w:t>
      </w:r>
      <w:r w:rsidR="00EB3390" w:rsidRPr="00CE1A3E">
        <w:rPr>
          <w:rFonts w:ascii="Times New Roman" w:hAnsi="Times New Roman" w:cs="Times New Roman"/>
        </w:rPr>
        <w:tab/>
      </w:r>
      <w:r w:rsidR="005F689F" w:rsidRPr="00CE1A3E">
        <w:rPr>
          <w:rFonts w:ascii="Times New Roman" w:hAnsi="Times New Roman" w:cs="Times New Roman"/>
          <w:b/>
          <w:u w:val="single"/>
        </w:rPr>
        <w:t>To consider insurance quote for Lower stumble secured by Darren Stone</w:t>
      </w:r>
    </w:p>
    <w:p w:rsidR="00671CD0" w:rsidRPr="00CE1A3E" w:rsidRDefault="005F689F" w:rsidP="00671CD0">
      <w:pPr>
        <w:ind w:left="720" w:right="26" w:hanging="720"/>
        <w:rPr>
          <w:rFonts w:ascii="Times New Roman" w:hAnsi="Times New Roman" w:cs="Times New Roman"/>
        </w:rPr>
      </w:pPr>
      <w:r w:rsidRPr="00CE1A3E">
        <w:rPr>
          <w:rFonts w:ascii="Times New Roman" w:hAnsi="Times New Roman" w:cs="Times New Roman"/>
        </w:rPr>
        <w:tab/>
        <w:t xml:space="preserve">Cllr </w:t>
      </w:r>
      <w:r w:rsidR="00D569DB" w:rsidRPr="00CE1A3E">
        <w:rPr>
          <w:rFonts w:ascii="Times New Roman" w:hAnsi="Times New Roman" w:cs="Times New Roman"/>
        </w:rPr>
        <w:t>Greenwood left</w:t>
      </w:r>
      <w:r w:rsidRPr="00CE1A3E">
        <w:rPr>
          <w:rFonts w:ascii="Times New Roman" w:hAnsi="Times New Roman" w:cs="Times New Roman"/>
        </w:rPr>
        <w:t xml:space="preserve"> the room.    There was discussion about the quote</w:t>
      </w:r>
      <w:r w:rsidR="00671CD0" w:rsidRPr="00CE1A3E">
        <w:rPr>
          <w:rFonts w:ascii="Times New Roman" w:hAnsi="Times New Roman" w:cs="Times New Roman"/>
        </w:rPr>
        <w:t xml:space="preserve"> for Contractors Pollution Liability Project Cover</w:t>
      </w:r>
      <w:r w:rsidRPr="00CE1A3E">
        <w:rPr>
          <w:rFonts w:ascii="Times New Roman" w:hAnsi="Times New Roman" w:cs="Times New Roman"/>
        </w:rPr>
        <w:t xml:space="preserve"> </w:t>
      </w:r>
      <w:r w:rsidR="00D569DB" w:rsidRPr="00CE1A3E">
        <w:rPr>
          <w:rFonts w:ascii="Times New Roman" w:hAnsi="Times New Roman" w:cs="Times New Roman"/>
        </w:rPr>
        <w:t>which had been</w:t>
      </w:r>
      <w:r w:rsidRPr="00CE1A3E">
        <w:rPr>
          <w:rFonts w:ascii="Times New Roman" w:hAnsi="Times New Roman" w:cs="Times New Roman"/>
        </w:rPr>
        <w:t xml:space="preserve"> </w:t>
      </w:r>
      <w:r w:rsidR="00CA6446" w:rsidRPr="00CE1A3E">
        <w:rPr>
          <w:rFonts w:ascii="Times New Roman" w:hAnsi="Times New Roman" w:cs="Times New Roman"/>
        </w:rPr>
        <w:t xml:space="preserve">circulated.   Figures </w:t>
      </w:r>
      <w:r w:rsidR="00671CD0" w:rsidRPr="00CE1A3E">
        <w:rPr>
          <w:rFonts w:ascii="Times New Roman" w:hAnsi="Times New Roman" w:cs="Times New Roman"/>
        </w:rPr>
        <w:t xml:space="preserve">for a three year contract were between £18,000 and £27,000 for between £3M and £7M cover </w:t>
      </w:r>
      <w:proofErr w:type="gramStart"/>
      <w:r w:rsidR="00671CD0" w:rsidRPr="00CE1A3E">
        <w:rPr>
          <w:rFonts w:ascii="Times New Roman" w:hAnsi="Times New Roman" w:cs="Times New Roman"/>
        </w:rPr>
        <w:t>but</w:t>
      </w:r>
      <w:proofErr w:type="gramEnd"/>
      <w:r w:rsidR="00671CD0" w:rsidRPr="00CE1A3E">
        <w:rPr>
          <w:rFonts w:ascii="Times New Roman" w:hAnsi="Times New Roman" w:cs="Times New Roman"/>
        </w:rPr>
        <w:t xml:space="preserve"> this did not cover hydraulic fracturing.   The information was noted and would be passed to the Oil Exploration Working Group (OEWG).  Cllr Greenwood re-entered</w:t>
      </w:r>
      <w:r w:rsidR="00CA6446" w:rsidRPr="00CE1A3E">
        <w:rPr>
          <w:rFonts w:ascii="Times New Roman" w:hAnsi="Times New Roman" w:cs="Times New Roman"/>
        </w:rPr>
        <w:t>.</w:t>
      </w:r>
    </w:p>
    <w:p w:rsidR="00C850CA" w:rsidRPr="00CE1A3E" w:rsidRDefault="00671CD0" w:rsidP="00671CD0">
      <w:pPr>
        <w:ind w:left="720" w:right="26" w:hanging="720"/>
        <w:rPr>
          <w:rFonts w:ascii="Times New Roman" w:hAnsi="Times New Roman" w:cs="Times New Roman"/>
        </w:rPr>
      </w:pPr>
      <w:r w:rsidRPr="00CE1A3E">
        <w:rPr>
          <w:rFonts w:ascii="Times New Roman" w:hAnsi="Times New Roman" w:cs="Times New Roman"/>
        </w:rPr>
        <w:t xml:space="preserve"> </w:t>
      </w:r>
    </w:p>
    <w:p w:rsidR="00671CD0" w:rsidRPr="00CE1A3E" w:rsidRDefault="00307E62" w:rsidP="00E52DAC">
      <w:pPr>
        <w:ind w:right="26"/>
        <w:rPr>
          <w:rFonts w:ascii="Times New Roman" w:hAnsi="Times New Roman" w:cs="Times New Roman"/>
        </w:rPr>
      </w:pPr>
      <w:r w:rsidRPr="00CE1A3E">
        <w:rPr>
          <w:rFonts w:ascii="Times New Roman" w:hAnsi="Times New Roman" w:cs="Times New Roman"/>
          <w:b/>
        </w:rPr>
        <w:t>3</w:t>
      </w:r>
      <w:r w:rsidR="00671CD0" w:rsidRPr="00CE1A3E">
        <w:rPr>
          <w:rFonts w:ascii="Times New Roman" w:hAnsi="Times New Roman" w:cs="Times New Roman"/>
          <w:b/>
        </w:rPr>
        <w:t>235</w:t>
      </w:r>
      <w:r w:rsidRPr="00CE1A3E">
        <w:rPr>
          <w:rFonts w:ascii="Times New Roman" w:hAnsi="Times New Roman" w:cs="Times New Roman"/>
          <w:b/>
        </w:rPr>
        <w:t>.</w:t>
      </w:r>
      <w:r w:rsidRPr="00CE1A3E">
        <w:rPr>
          <w:rFonts w:ascii="Times New Roman" w:hAnsi="Times New Roman" w:cs="Times New Roman"/>
          <w:b/>
        </w:rPr>
        <w:tab/>
      </w:r>
      <w:r w:rsidR="00671CD0" w:rsidRPr="00CE1A3E">
        <w:rPr>
          <w:rFonts w:ascii="Times New Roman" w:hAnsi="Times New Roman" w:cs="Times New Roman"/>
          <w:b/>
          <w:u w:val="single"/>
        </w:rPr>
        <w:t>To consider lighting near the Victory Hall</w:t>
      </w:r>
    </w:p>
    <w:p w:rsidR="00671CD0" w:rsidRPr="00CE1A3E" w:rsidRDefault="00671CD0" w:rsidP="00671CD0">
      <w:pPr>
        <w:ind w:left="709" w:right="26" w:hanging="709"/>
        <w:rPr>
          <w:rFonts w:ascii="Times New Roman" w:hAnsi="Times New Roman" w:cs="Times New Roman"/>
        </w:rPr>
      </w:pPr>
      <w:r w:rsidRPr="00CE1A3E">
        <w:rPr>
          <w:rFonts w:ascii="Times New Roman" w:hAnsi="Times New Roman" w:cs="Times New Roman"/>
        </w:rPr>
        <w:tab/>
      </w:r>
      <w:r w:rsidR="002A456A" w:rsidRPr="00CE1A3E">
        <w:rPr>
          <w:rFonts w:ascii="Times New Roman" w:hAnsi="Times New Roman" w:cs="Times New Roman"/>
        </w:rPr>
        <w:t xml:space="preserve">RR explained that Julie </w:t>
      </w:r>
      <w:proofErr w:type="spellStart"/>
      <w:r w:rsidR="002A456A" w:rsidRPr="00CE1A3E">
        <w:rPr>
          <w:rFonts w:ascii="Times New Roman" w:hAnsi="Times New Roman" w:cs="Times New Roman"/>
        </w:rPr>
        <w:t>Budgen</w:t>
      </w:r>
      <w:proofErr w:type="spellEnd"/>
      <w:r w:rsidR="002A456A" w:rsidRPr="00CE1A3E">
        <w:rPr>
          <w:rFonts w:ascii="Times New Roman" w:hAnsi="Times New Roman" w:cs="Times New Roman"/>
        </w:rPr>
        <w:t xml:space="preserve"> had drawn attention to the fact that there was a lack of street lighting in the vicinity of the Victory Hall and the 61 Club leaving the Parish Room early evening had found the situation dangerous.   Cllr Talman had estimated that the cost of a new street light would be in excess of £1000 and RR had subsequently noticed that there were functioning lights outside the Victory Hall which </w:t>
      </w:r>
      <w:bookmarkStart w:id="0" w:name="_GoBack"/>
      <w:bookmarkEnd w:id="0"/>
      <w:r w:rsidR="002A456A" w:rsidRPr="00CE1A3E">
        <w:rPr>
          <w:rFonts w:ascii="Times New Roman" w:hAnsi="Times New Roman" w:cs="Times New Roman"/>
        </w:rPr>
        <w:t xml:space="preserve">adequately lit that area, and noted that perhaps these could be switched on for the 61 Club.    Isabel Gordon </w:t>
      </w:r>
      <w:r w:rsidR="009B5FDE" w:rsidRPr="00CE1A3E">
        <w:rPr>
          <w:rFonts w:ascii="Times New Roman" w:hAnsi="Times New Roman" w:cs="Times New Roman"/>
        </w:rPr>
        <w:t xml:space="preserve">volunteered information </w:t>
      </w:r>
      <w:r w:rsidR="002A456A" w:rsidRPr="00CE1A3E">
        <w:rPr>
          <w:rFonts w:ascii="Times New Roman" w:hAnsi="Times New Roman" w:cs="Times New Roman"/>
        </w:rPr>
        <w:t xml:space="preserve">that there had been a period when the </w:t>
      </w:r>
      <w:r w:rsidR="002A456A" w:rsidRPr="00CE1A3E">
        <w:rPr>
          <w:rFonts w:ascii="Times New Roman" w:hAnsi="Times New Roman" w:cs="Times New Roman"/>
        </w:rPr>
        <w:lastRenderedPageBreak/>
        <w:t xml:space="preserve">Victory Hall lights were not functioning properly but this had been resolved and would </w:t>
      </w:r>
      <w:r w:rsidR="00E76DB3" w:rsidRPr="00CE1A3E">
        <w:rPr>
          <w:rFonts w:ascii="Times New Roman" w:hAnsi="Times New Roman" w:cs="Times New Roman"/>
        </w:rPr>
        <w:t>explain</w:t>
      </w:r>
      <w:r w:rsidR="002A456A" w:rsidRPr="00CE1A3E">
        <w:rPr>
          <w:rFonts w:ascii="Times New Roman" w:hAnsi="Times New Roman" w:cs="Times New Roman"/>
        </w:rPr>
        <w:t xml:space="preserve"> </w:t>
      </w:r>
      <w:r w:rsidR="002142A2" w:rsidRPr="00CE1A3E">
        <w:rPr>
          <w:rFonts w:ascii="Times New Roman" w:hAnsi="Times New Roman" w:cs="Times New Roman"/>
        </w:rPr>
        <w:t>the problem</w:t>
      </w:r>
      <w:r w:rsidR="002A456A" w:rsidRPr="00CE1A3E">
        <w:rPr>
          <w:rFonts w:ascii="Times New Roman" w:hAnsi="Times New Roman" w:cs="Times New Roman"/>
        </w:rPr>
        <w:t xml:space="preserve">.  </w:t>
      </w:r>
    </w:p>
    <w:p w:rsidR="002142A2" w:rsidRPr="00CE1A3E" w:rsidRDefault="002142A2" w:rsidP="00671CD0">
      <w:pPr>
        <w:ind w:left="709" w:right="26" w:hanging="709"/>
        <w:rPr>
          <w:rFonts w:ascii="Times New Roman" w:hAnsi="Times New Roman" w:cs="Times New Roman"/>
        </w:rPr>
      </w:pPr>
    </w:p>
    <w:p w:rsidR="0006225B" w:rsidRPr="00CE1A3E" w:rsidRDefault="002142A2" w:rsidP="002142A2">
      <w:pPr>
        <w:ind w:left="709" w:right="26" w:hanging="709"/>
        <w:rPr>
          <w:rFonts w:ascii="Times New Roman" w:hAnsi="Times New Roman" w:cs="Times New Roman"/>
          <w:b/>
        </w:rPr>
      </w:pPr>
      <w:r w:rsidRPr="00CE1A3E">
        <w:rPr>
          <w:rFonts w:ascii="Times New Roman" w:hAnsi="Times New Roman" w:cs="Times New Roman"/>
          <w:b/>
        </w:rPr>
        <w:t>3236.</w:t>
      </w:r>
      <w:r w:rsidRPr="00CE1A3E">
        <w:rPr>
          <w:rFonts w:ascii="Times New Roman" w:hAnsi="Times New Roman" w:cs="Times New Roman"/>
          <w:b/>
        </w:rPr>
        <w:tab/>
      </w:r>
      <w:r w:rsidR="0006225B" w:rsidRPr="00CE1A3E">
        <w:rPr>
          <w:rFonts w:ascii="Times New Roman" w:hAnsi="Times New Roman" w:cs="Times New Roman"/>
          <w:b/>
          <w:u w:val="single"/>
        </w:rPr>
        <w:t>Financial</w:t>
      </w:r>
    </w:p>
    <w:p w:rsidR="005130D6" w:rsidRPr="00CE1A3E" w:rsidRDefault="0006225B" w:rsidP="002142A2">
      <w:pPr>
        <w:ind w:left="709" w:right="26" w:hanging="709"/>
        <w:rPr>
          <w:rFonts w:ascii="Times New Roman" w:hAnsi="Times New Roman" w:cs="Times New Roman"/>
        </w:rPr>
      </w:pPr>
      <w:r w:rsidRPr="00CE1A3E">
        <w:rPr>
          <w:rFonts w:ascii="Times New Roman" w:hAnsi="Times New Roman" w:cs="Times New Roman"/>
        </w:rPr>
        <w:tab/>
        <w:t xml:space="preserve">Cash Book Receipts &amp; Payments for </w:t>
      </w:r>
      <w:r w:rsidR="002142A2" w:rsidRPr="00CE1A3E">
        <w:rPr>
          <w:rFonts w:ascii="Times New Roman" w:hAnsi="Times New Roman" w:cs="Times New Roman"/>
        </w:rPr>
        <w:t>December</w:t>
      </w:r>
      <w:r w:rsidRPr="00CE1A3E">
        <w:rPr>
          <w:rFonts w:ascii="Times New Roman" w:hAnsi="Times New Roman" w:cs="Times New Roman"/>
        </w:rPr>
        <w:t xml:space="preserve"> 2013 </w:t>
      </w:r>
      <w:r w:rsidR="006178DF" w:rsidRPr="00CE1A3E">
        <w:rPr>
          <w:rFonts w:ascii="Times New Roman" w:hAnsi="Times New Roman" w:cs="Times New Roman"/>
        </w:rPr>
        <w:t xml:space="preserve">and Budget figures for 2014/15 </w:t>
      </w:r>
      <w:r w:rsidR="005130D6" w:rsidRPr="00CE1A3E">
        <w:rPr>
          <w:rFonts w:ascii="Times New Roman" w:hAnsi="Times New Roman" w:cs="Times New Roman"/>
        </w:rPr>
        <w:t>were noted</w:t>
      </w:r>
      <w:r w:rsidRPr="00CE1A3E">
        <w:rPr>
          <w:rFonts w:ascii="Times New Roman" w:hAnsi="Times New Roman" w:cs="Times New Roman"/>
        </w:rPr>
        <w:t xml:space="preserve"> as presented</w:t>
      </w:r>
      <w:r w:rsidR="006178DF" w:rsidRPr="00CE1A3E">
        <w:rPr>
          <w:rFonts w:ascii="Times New Roman" w:hAnsi="Times New Roman" w:cs="Times New Roman"/>
        </w:rPr>
        <w:t xml:space="preserve"> and approved</w:t>
      </w:r>
      <w:r w:rsidRPr="00CE1A3E">
        <w:rPr>
          <w:rFonts w:ascii="Times New Roman" w:hAnsi="Times New Roman" w:cs="Times New Roman"/>
        </w:rPr>
        <w:t>.</w:t>
      </w:r>
      <w:r w:rsidRPr="00CE1A3E">
        <w:t xml:space="preserve"> </w:t>
      </w:r>
      <w:r w:rsidR="002142A2" w:rsidRPr="00CE1A3E">
        <w:rPr>
          <w:rFonts w:ascii="Times New Roman" w:hAnsi="Times New Roman" w:cs="Times New Roman"/>
        </w:rPr>
        <w:t xml:space="preserve">Figures were as forecast, assuming the Neighbourhood Plan grant had not been paid in, Cllr Dennison thought that it had been paid.   The end of year reserve would be </w:t>
      </w:r>
      <w:proofErr w:type="gramStart"/>
      <w:r w:rsidR="002142A2" w:rsidRPr="00CE1A3E">
        <w:rPr>
          <w:rFonts w:ascii="Times New Roman" w:hAnsi="Times New Roman" w:cs="Times New Roman"/>
        </w:rPr>
        <w:t>between £23,000 - £24,000</w:t>
      </w:r>
      <w:proofErr w:type="gramEnd"/>
      <w:r w:rsidR="002142A2" w:rsidRPr="00CE1A3E">
        <w:rPr>
          <w:rFonts w:ascii="Times New Roman" w:hAnsi="Times New Roman" w:cs="Times New Roman"/>
        </w:rPr>
        <w:t xml:space="preserve">.  The Bramble Hall revenue figure was discussed and it was felt that there should be a cross-charge element in the figures for Youth Club and Balcombe Parish Council usage.  RW will put this into future Accounts as a separate revenue figure, RR to give BPC usage and </w:t>
      </w:r>
      <w:r w:rsidR="00754403" w:rsidRPr="00CE1A3E">
        <w:rPr>
          <w:rFonts w:ascii="Times New Roman" w:hAnsi="Times New Roman" w:cs="Times New Roman"/>
        </w:rPr>
        <w:t>Youth Club figures to be provided.   AS raised the issue of diminishing services from WSCC and MSDC, SG suggested that a list of current services be made, there was also a need to establish which were discretionary</w:t>
      </w:r>
      <w:r w:rsidR="006178DF" w:rsidRPr="00CE1A3E">
        <w:rPr>
          <w:rFonts w:ascii="Times New Roman" w:hAnsi="Times New Roman" w:cs="Times New Roman"/>
        </w:rPr>
        <w:t xml:space="preserve"> and which were statutory.   Some of those affected may be</w:t>
      </w:r>
      <w:r w:rsidR="00754403" w:rsidRPr="00CE1A3E">
        <w:rPr>
          <w:rFonts w:ascii="Times New Roman" w:hAnsi="Times New Roman" w:cs="Times New Roman"/>
        </w:rPr>
        <w:t xml:space="preserve"> library, </w:t>
      </w:r>
      <w:r w:rsidR="006178DF" w:rsidRPr="00CE1A3E">
        <w:rPr>
          <w:rFonts w:ascii="Times New Roman" w:hAnsi="Times New Roman" w:cs="Times New Roman"/>
        </w:rPr>
        <w:t>leisure facilities, the recreation ground etc.</w:t>
      </w:r>
      <w:r w:rsidR="00754403" w:rsidRPr="00CE1A3E">
        <w:rPr>
          <w:rFonts w:ascii="Times New Roman" w:hAnsi="Times New Roman" w:cs="Times New Roman"/>
        </w:rPr>
        <w:t xml:space="preserve">   </w:t>
      </w:r>
      <w:proofErr w:type="gramStart"/>
      <w:r w:rsidR="00754403" w:rsidRPr="00CE1A3E">
        <w:rPr>
          <w:rFonts w:ascii="Times New Roman" w:hAnsi="Times New Roman" w:cs="Times New Roman"/>
        </w:rPr>
        <w:t>Gary Marsh to be approached to provide some of this information.</w:t>
      </w:r>
      <w:proofErr w:type="gramEnd"/>
      <w:r w:rsidR="00754403" w:rsidRPr="00CE1A3E">
        <w:rPr>
          <w:rFonts w:ascii="Times New Roman" w:hAnsi="Times New Roman" w:cs="Times New Roman"/>
        </w:rPr>
        <w:t xml:space="preserve">   </w:t>
      </w:r>
      <w:r w:rsidR="006178DF" w:rsidRPr="00CE1A3E">
        <w:rPr>
          <w:rFonts w:ascii="Times New Roman" w:hAnsi="Times New Roman" w:cs="Times New Roman"/>
        </w:rPr>
        <w:t xml:space="preserve"> This would need to be discussed late 2014 to see if the Precept needed to be raised in 2015 to fund additional services: perhaps another poll would be needed to ascertain public opinion about an increase and this could be discussed at the Annual Parish Meeting.  In future Parish Councils may face capping so to put through an increase would be desirable next year.  The government grant element was now zero so again to maintain the current Precept residents would have to pay more.</w:t>
      </w:r>
      <w:r w:rsidR="005130D6" w:rsidRPr="00CE1A3E">
        <w:rPr>
          <w:rFonts w:ascii="Times New Roman" w:hAnsi="Times New Roman" w:cs="Times New Roman"/>
        </w:rPr>
        <w:t xml:space="preserve">   In view of the fact that there was no urgency this year Cllr Williamson proposed that the Precept remain </w:t>
      </w:r>
      <w:r w:rsidR="00D569DB" w:rsidRPr="00CE1A3E">
        <w:rPr>
          <w:rFonts w:ascii="Times New Roman" w:hAnsi="Times New Roman" w:cs="Times New Roman"/>
        </w:rPr>
        <w:t xml:space="preserve">unchanged </w:t>
      </w:r>
      <w:r w:rsidR="00A84103" w:rsidRPr="00CE1A3E">
        <w:rPr>
          <w:rFonts w:ascii="Times New Roman" w:hAnsi="Times New Roman" w:cs="Times New Roman"/>
        </w:rPr>
        <w:t>at £60,000 for 2014/15</w:t>
      </w:r>
      <w:r w:rsidR="005130D6" w:rsidRPr="00CE1A3E">
        <w:rPr>
          <w:rFonts w:ascii="Times New Roman" w:hAnsi="Times New Roman" w:cs="Times New Roman"/>
        </w:rPr>
        <w:t xml:space="preserve">, seconded </w:t>
      </w:r>
      <w:r w:rsidR="00A84103" w:rsidRPr="00CE1A3E">
        <w:rPr>
          <w:rFonts w:ascii="Times New Roman" w:hAnsi="Times New Roman" w:cs="Times New Roman"/>
        </w:rPr>
        <w:t xml:space="preserve">by </w:t>
      </w:r>
      <w:r w:rsidR="005130D6" w:rsidRPr="00CE1A3E">
        <w:rPr>
          <w:rFonts w:ascii="Times New Roman" w:hAnsi="Times New Roman" w:cs="Times New Roman"/>
        </w:rPr>
        <w:t>PH</w:t>
      </w:r>
      <w:r w:rsidR="00A84103" w:rsidRPr="00CE1A3E">
        <w:rPr>
          <w:rFonts w:ascii="Times New Roman" w:hAnsi="Times New Roman" w:cs="Times New Roman"/>
        </w:rPr>
        <w:t>, unanimously</w:t>
      </w:r>
      <w:r w:rsidR="005130D6" w:rsidRPr="00CE1A3E">
        <w:rPr>
          <w:rFonts w:ascii="Times New Roman" w:hAnsi="Times New Roman" w:cs="Times New Roman"/>
        </w:rPr>
        <w:t xml:space="preserve"> </w:t>
      </w:r>
      <w:r w:rsidR="00A84103" w:rsidRPr="00CE1A3E">
        <w:rPr>
          <w:rFonts w:ascii="Times New Roman" w:hAnsi="Times New Roman" w:cs="Times New Roman"/>
        </w:rPr>
        <w:t xml:space="preserve">approved. </w:t>
      </w:r>
    </w:p>
    <w:p w:rsidR="00A84103" w:rsidRPr="00CE1A3E" w:rsidRDefault="00A84103" w:rsidP="002142A2">
      <w:pPr>
        <w:ind w:left="709" w:right="26" w:hanging="709"/>
        <w:rPr>
          <w:rFonts w:ascii="Times New Roman" w:hAnsi="Times New Roman" w:cs="Times New Roman"/>
        </w:rPr>
      </w:pPr>
    </w:p>
    <w:p w:rsidR="008D2D74" w:rsidRPr="00CE1A3E" w:rsidRDefault="005130D6" w:rsidP="005130D6">
      <w:pPr>
        <w:ind w:left="709" w:right="26" w:hanging="709"/>
        <w:rPr>
          <w:rFonts w:ascii="Times New Roman" w:hAnsi="Times New Roman" w:cs="Times New Roman"/>
        </w:rPr>
      </w:pPr>
      <w:r w:rsidRPr="00CE1A3E">
        <w:rPr>
          <w:rFonts w:ascii="Times New Roman" w:hAnsi="Times New Roman" w:cs="Times New Roman"/>
          <w:b/>
        </w:rPr>
        <w:t>3237.</w:t>
      </w:r>
      <w:r w:rsidRPr="00CE1A3E">
        <w:rPr>
          <w:rFonts w:ascii="Times New Roman" w:hAnsi="Times New Roman" w:cs="Times New Roman"/>
          <w:b/>
        </w:rPr>
        <w:tab/>
      </w:r>
      <w:r w:rsidRPr="00CE1A3E">
        <w:rPr>
          <w:rFonts w:ascii="Times New Roman" w:hAnsi="Times New Roman" w:cs="Times New Roman"/>
          <w:b/>
          <w:u w:val="single"/>
        </w:rPr>
        <w:t>Report from the Oil Exploration Working Group (OEWG)</w:t>
      </w:r>
    </w:p>
    <w:p w:rsidR="005130D6" w:rsidRPr="00CE1A3E" w:rsidRDefault="005130D6" w:rsidP="005130D6">
      <w:pPr>
        <w:ind w:left="709" w:right="26" w:hanging="709"/>
        <w:rPr>
          <w:rFonts w:ascii="Times New Roman" w:hAnsi="Times New Roman" w:cs="Times New Roman"/>
        </w:rPr>
      </w:pPr>
      <w:r w:rsidRPr="00CE1A3E">
        <w:rPr>
          <w:rFonts w:ascii="Times New Roman" w:hAnsi="Times New Roman" w:cs="Times New Roman"/>
          <w:b/>
        </w:rPr>
        <w:tab/>
      </w:r>
      <w:r w:rsidRPr="00CE1A3E">
        <w:rPr>
          <w:rFonts w:ascii="Times New Roman" w:hAnsi="Times New Roman" w:cs="Times New Roman"/>
        </w:rPr>
        <w:t xml:space="preserve">Cllr Greenwood left the room.   The OEWG had not met since December because the Cuadrilla application had been </w:t>
      </w:r>
      <w:r w:rsidR="009B5FDE" w:rsidRPr="00CE1A3E">
        <w:rPr>
          <w:rFonts w:ascii="Times New Roman" w:hAnsi="Times New Roman" w:cs="Times New Roman"/>
        </w:rPr>
        <w:t>delayed</w:t>
      </w:r>
      <w:r w:rsidRPr="00CE1A3E">
        <w:rPr>
          <w:rFonts w:ascii="Times New Roman" w:hAnsi="Times New Roman" w:cs="Times New Roman"/>
        </w:rPr>
        <w:t>.   Cllr Bottomley informed Councillors that the latest Cuadrilla application had been issued and validated</w:t>
      </w:r>
      <w:r w:rsidR="00A73BDF" w:rsidRPr="00CE1A3E">
        <w:rPr>
          <w:rFonts w:ascii="Times New Roman" w:hAnsi="Times New Roman" w:cs="Times New Roman"/>
        </w:rPr>
        <w:t xml:space="preserve"> that day (22 Jan)</w:t>
      </w:r>
      <w:r w:rsidRPr="00CE1A3E">
        <w:rPr>
          <w:rFonts w:ascii="Times New Roman" w:hAnsi="Times New Roman" w:cs="Times New Roman"/>
        </w:rPr>
        <w:t xml:space="preserve"> and would therefore go on-line in the next few days.    KB had instructed Electoral Reform Services to instigate the consultative poll and BPC had been given an 8 week consultation period to allow consideration of the ballot results prior to commenting on the application</w:t>
      </w:r>
      <w:r w:rsidR="00E76DB3" w:rsidRPr="00CE1A3E">
        <w:rPr>
          <w:rFonts w:ascii="Times New Roman" w:hAnsi="Times New Roman" w:cs="Times New Roman"/>
        </w:rPr>
        <w:t xml:space="preserve"> (6 weeks general public)</w:t>
      </w:r>
      <w:r w:rsidRPr="00CE1A3E">
        <w:rPr>
          <w:rFonts w:ascii="Times New Roman" w:hAnsi="Times New Roman" w:cs="Times New Roman"/>
        </w:rPr>
        <w:t>.    KB reported that the missing element of the Environment Agency talk would be made available as an audio recording.   CJ had agreed to co-ordinate a meeting of the OEWG to allocate members specific research on the conten</w:t>
      </w:r>
      <w:r w:rsidR="00A73BDF" w:rsidRPr="00CE1A3E">
        <w:rPr>
          <w:rFonts w:ascii="Times New Roman" w:hAnsi="Times New Roman" w:cs="Times New Roman"/>
        </w:rPr>
        <w:t xml:space="preserve">ts of the Cuadrilla application so BPC </w:t>
      </w:r>
      <w:r w:rsidR="00997C5B" w:rsidRPr="00CE1A3E">
        <w:rPr>
          <w:rFonts w:ascii="Times New Roman" w:hAnsi="Times New Roman" w:cs="Times New Roman"/>
        </w:rPr>
        <w:t>would be</w:t>
      </w:r>
      <w:r w:rsidR="00A73BDF" w:rsidRPr="00CE1A3E">
        <w:rPr>
          <w:rFonts w:ascii="Times New Roman" w:hAnsi="Times New Roman" w:cs="Times New Roman"/>
        </w:rPr>
        <w:t xml:space="preserve"> well prepared to respond once the poll results </w:t>
      </w:r>
      <w:r w:rsidR="00997C5B" w:rsidRPr="00CE1A3E">
        <w:rPr>
          <w:rFonts w:ascii="Times New Roman" w:hAnsi="Times New Roman" w:cs="Times New Roman"/>
        </w:rPr>
        <w:t>we</w:t>
      </w:r>
      <w:r w:rsidR="00A73BDF" w:rsidRPr="00CE1A3E">
        <w:rPr>
          <w:rFonts w:ascii="Times New Roman" w:hAnsi="Times New Roman" w:cs="Times New Roman"/>
        </w:rPr>
        <w:t>re known.</w:t>
      </w:r>
    </w:p>
    <w:p w:rsidR="00A73BDF" w:rsidRPr="00CE1A3E" w:rsidRDefault="00A73BDF" w:rsidP="005130D6">
      <w:pPr>
        <w:ind w:left="709" w:right="26" w:hanging="709"/>
        <w:rPr>
          <w:rFonts w:ascii="Times New Roman" w:hAnsi="Times New Roman" w:cs="Times New Roman"/>
        </w:rPr>
      </w:pPr>
      <w:r w:rsidRPr="00CE1A3E">
        <w:rPr>
          <w:rFonts w:ascii="Times New Roman" w:hAnsi="Times New Roman" w:cs="Times New Roman"/>
        </w:rPr>
        <w:tab/>
        <w:t xml:space="preserve">KB also reported that two MEPs had addressed a crowd at the site at the weekend.   They had advised that the EU were about to issue guidance to member states on all forms of unconventional hydrocarbon exploration and extraction, and KB said the OEWG would look at these guidelines.   The OEWG would continue to address residents’ concerns </w:t>
      </w:r>
      <w:proofErr w:type="spellStart"/>
      <w:r w:rsidR="009B5FDE" w:rsidRPr="00CE1A3E">
        <w:rPr>
          <w:rFonts w:ascii="Times New Roman" w:hAnsi="Times New Roman" w:cs="Times New Roman"/>
        </w:rPr>
        <w:t>where</w:t>
      </w:r>
      <w:proofErr w:type="spellEnd"/>
      <w:r w:rsidRPr="00CE1A3E">
        <w:rPr>
          <w:rFonts w:ascii="Times New Roman" w:hAnsi="Times New Roman" w:cs="Times New Roman"/>
        </w:rPr>
        <w:t xml:space="preserve"> able, look at ways of improving communication, and </w:t>
      </w:r>
      <w:r w:rsidR="009B5FDE" w:rsidRPr="00CE1A3E">
        <w:rPr>
          <w:rFonts w:ascii="Times New Roman" w:hAnsi="Times New Roman" w:cs="Times New Roman"/>
        </w:rPr>
        <w:t>would</w:t>
      </w:r>
      <w:r w:rsidRPr="00CE1A3E">
        <w:rPr>
          <w:rFonts w:ascii="Times New Roman" w:hAnsi="Times New Roman" w:cs="Times New Roman"/>
        </w:rPr>
        <w:t xml:space="preserve"> review the terms of reference and their role to reflect the majority view expressed in the poll.</w:t>
      </w:r>
    </w:p>
    <w:p w:rsidR="00A73BDF" w:rsidRPr="00CE1A3E" w:rsidRDefault="00A73BDF" w:rsidP="005130D6">
      <w:pPr>
        <w:ind w:left="709" w:right="26" w:hanging="709"/>
        <w:rPr>
          <w:rFonts w:ascii="Times New Roman" w:hAnsi="Times New Roman" w:cs="Times New Roman"/>
        </w:rPr>
      </w:pPr>
      <w:r w:rsidRPr="00CE1A3E">
        <w:rPr>
          <w:rFonts w:ascii="Times New Roman" w:hAnsi="Times New Roman" w:cs="Times New Roman"/>
        </w:rPr>
        <w:tab/>
        <w:t xml:space="preserve">Cllr Daniel asked about the road closure at the weekend which had angered some people who were afraid that protest was starting again.   KB was of the opinion that there was no need to close the road.   The verges had suffered and it was suggested that those wanting to visit the site </w:t>
      </w:r>
      <w:r w:rsidR="00997C5B" w:rsidRPr="00CE1A3E">
        <w:rPr>
          <w:rFonts w:ascii="Times New Roman" w:hAnsi="Times New Roman" w:cs="Times New Roman"/>
        </w:rPr>
        <w:t xml:space="preserve">should be encouraged to park at the station car park and walk there.   AS would be asking WSCC to repair the verges, she also reported </w:t>
      </w:r>
      <w:r w:rsidR="00A84103" w:rsidRPr="00CE1A3E">
        <w:rPr>
          <w:rFonts w:ascii="Times New Roman" w:hAnsi="Times New Roman" w:cs="Times New Roman"/>
        </w:rPr>
        <w:lastRenderedPageBreak/>
        <w:t>t</w:t>
      </w:r>
      <w:r w:rsidR="00997C5B" w:rsidRPr="00CE1A3E">
        <w:rPr>
          <w:rFonts w:ascii="Times New Roman" w:hAnsi="Times New Roman" w:cs="Times New Roman"/>
        </w:rPr>
        <w:t xml:space="preserve">hat Cuadrilla’s site had been breached </w:t>
      </w:r>
      <w:r w:rsidR="007F6E5C" w:rsidRPr="00CE1A3E">
        <w:rPr>
          <w:rFonts w:ascii="Times New Roman" w:hAnsi="Times New Roman" w:cs="Times New Roman"/>
        </w:rPr>
        <w:t>with security guards opening the gates and people entering</w:t>
      </w:r>
      <w:r w:rsidR="009B5FDE" w:rsidRPr="00CE1A3E">
        <w:rPr>
          <w:rFonts w:ascii="Times New Roman" w:hAnsi="Times New Roman" w:cs="Times New Roman"/>
        </w:rPr>
        <w:t>:</w:t>
      </w:r>
      <w:r w:rsidR="007F6E5C" w:rsidRPr="00CE1A3E">
        <w:rPr>
          <w:rFonts w:ascii="Times New Roman" w:hAnsi="Times New Roman" w:cs="Times New Roman"/>
        </w:rPr>
        <w:t xml:space="preserve"> so it had been more than just a rally.</w:t>
      </w:r>
      <w:r w:rsidR="00C15364" w:rsidRPr="00CE1A3E">
        <w:rPr>
          <w:rFonts w:ascii="Times New Roman" w:hAnsi="Times New Roman" w:cs="Times New Roman"/>
        </w:rPr>
        <w:t xml:space="preserve"> Cllr Greenwood re-entered.</w:t>
      </w:r>
    </w:p>
    <w:p w:rsidR="005130D6" w:rsidRPr="00CE1A3E" w:rsidRDefault="009A776F" w:rsidP="005130D6">
      <w:pPr>
        <w:ind w:right="26"/>
        <w:rPr>
          <w:rFonts w:ascii="Times New Roman" w:hAnsi="Times New Roman" w:cs="Times New Roman"/>
        </w:rPr>
      </w:pPr>
      <w:r w:rsidRPr="00CE1A3E">
        <w:rPr>
          <w:rFonts w:ascii="Times New Roman" w:hAnsi="Times New Roman" w:cs="Times New Roman"/>
        </w:rPr>
        <w:tab/>
      </w:r>
    </w:p>
    <w:p w:rsidR="007F6E5C" w:rsidRPr="00CE1A3E" w:rsidRDefault="007F6E5C" w:rsidP="007F6E5C">
      <w:pPr>
        <w:ind w:right="26"/>
        <w:rPr>
          <w:rFonts w:ascii="Times New Roman" w:hAnsi="Times New Roman" w:cs="Times New Roman"/>
        </w:rPr>
      </w:pPr>
      <w:r w:rsidRPr="00CE1A3E">
        <w:rPr>
          <w:rFonts w:ascii="Times New Roman" w:hAnsi="Times New Roman" w:cs="Times New Roman"/>
          <w:b/>
        </w:rPr>
        <w:t>3238.</w:t>
      </w:r>
      <w:r w:rsidRPr="00CE1A3E">
        <w:rPr>
          <w:rFonts w:ascii="Times New Roman" w:hAnsi="Times New Roman" w:cs="Times New Roman"/>
          <w:b/>
        </w:rPr>
        <w:tab/>
      </w:r>
      <w:r w:rsidRPr="00CE1A3E">
        <w:rPr>
          <w:rFonts w:ascii="Times New Roman" w:hAnsi="Times New Roman" w:cs="Times New Roman"/>
          <w:b/>
          <w:u w:val="single"/>
        </w:rPr>
        <w:t>January Residents’ Meeting Issues and next surgery</w:t>
      </w:r>
    </w:p>
    <w:p w:rsidR="007F6E5C" w:rsidRPr="00CE1A3E" w:rsidRDefault="007F6E5C" w:rsidP="007F6E5C">
      <w:pPr>
        <w:ind w:right="26"/>
        <w:rPr>
          <w:rFonts w:ascii="Times New Roman" w:hAnsi="Times New Roman" w:cs="Times New Roman"/>
        </w:rPr>
      </w:pPr>
      <w:r w:rsidRPr="00CE1A3E">
        <w:rPr>
          <w:rFonts w:ascii="Times New Roman" w:hAnsi="Times New Roman" w:cs="Times New Roman"/>
        </w:rPr>
        <w:tab/>
        <w:t xml:space="preserve">CJ reported that no one had </w:t>
      </w:r>
      <w:r w:rsidR="00342568" w:rsidRPr="00CE1A3E">
        <w:rPr>
          <w:rFonts w:ascii="Times New Roman" w:hAnsi="Times New Roman" w:cs="Times New Roman"/>
        </w:rPr>
        <w:t>attended</w:t>
      </w:r>
      <w:r w:rsidRPr="00CE1A3E">
        <w:rPr>
          <w:rFonts w:ascii="Times New Roman" w:hAnsi="Times New Roman" w:cs="Times New Roman"/>
        </w:rPr>
        <w:t xml:space="preserve"> although RR </w:t>
      </w:r>
      <w:r w:rsidR="00342568" w:rsidRPr="00CE1A3E">
        <w:rPr>
          <w:rFonts w:ascii="Times New Roman" w:hAnsi="Times New Roman" w:cs="Times New Roman"/>
        </w:rPr>
        <w:t>said</w:t>
      </w:r>
      <w:r w:rsidRPr="00CE1A3E">
        <w:rPr>
          <w:rFonts w:ascii="Times New Roman" w:hAnsi="Times New Roman" w:cs="Times New Roman"/>
        </w:rPr>
        <w:t xml:space="preserve"> that Isabel Gordon had spoken </w:t>
      </w:r>
      <w:r w:rsidR="00342568" w:rsidRPr="00CE1A3E">
        <w:rPr>
          <w:rFonts w:ascii="Times New Roman" w:hAnsi="Times New Roman" w:cs="Times New Roman"/>
        </w:rPr>
        <w:tab/>
      </w:r>
      <w:r w:rsidRPr="00CE1A3E">
        <w:rPr>
          <w:rFonts w:ascii="Times New Roman" w:hAnsi="Times New Roman" w:cs="Times New Roman"/>
        </w:rPr>
        <w:t xml:space="preserve">to her outside to mention the lorry movements.   It was agreed to continue with the </w:t>
      </w:r>
      <w:r w:rsidR="00342568" w:rsidRPr="00CE1A3E">
        <w:rPr>
          <w:rFonts w:ascii="Times New Roman" w:hAnsi="Times New Roman" w:cs="Times New Roman"/>
        </w:rPr>
        <w:tab/>
      </w:r>
      <w:r w:rsidRPr="00CE1A3E">
        <w:rPr>
          <w:rFonts w:ascii="Times New Roman" w:hAnsi="Times New Roman" w:cs="Times New Roman"/>
        </w:rPr>
        <w:t xml:space="preserve">surgeries for the next few months but if attendance was negligible to reconsider their </w:t>
      </w:r>
      <w:r w:rsidR="00342568" w:rsidRPr="00CE1A3E">
        <w:rPr>
          <w:rFonts w:ascii="Times New Roman" w:hAnsi="Times New Roman" w:cs="Times New Roman"/>
        </w:rPr>
        <w:tab/>
      </w:r>
      <w:r w:rsidRPr="00CE1A3E">
        <w:rPr>
          <w:rFonts w:ascii="Times New Roman" w:hAnsi="Times New Roman" w:cs="Times New Roman"/>
        </w:rPr>
        <w:t xml:space="preserve">worth.   The next surgery would be Saturday 8 February from 10.00 – 11.00 am in </w:t>
      </w:r>
      <w:r w:rsidR="00342568" w:rsidRPr="00CE1A3E">
        <w:rPr>
          <w:rFonts w:ascii="Times New Roman" w:hAnsi="Times New Roman" w:cs="Times New Roman"/>
        </w:rPr>
        <w:tab/>
      </w:r>
      <w:r w:rsidRPr="00CE1A3E">
        <w:rPr>
          <w:rFonts w:ascii="Times New Roman" w:hAnsi="Times New Roman" w:cs="Times New Roman"/>
        </w:rPr>
        <w:t>Bramble Hall and the Cllrs would be RS, KB, AD and KD.</w:t>
      </w:r>
    </w:p>
    <w:p w:rsidR="00C93753" w:rsidRPr="00CE1A3E" w:rsidRDefault="000D2EF1" w:rsidP="00E52DAC">
      <w:pPr>
        <w:ind w:right="26"/>
        <w:rPr>
          <w:rFonts w:ascii="Times New Roman" w:hAnsi="Times New Roman" w:cs="Times New Roman"/>
        </w:rPr>
      </w:pPr>
      <w:r w:rsidRPr="00CE1A3E">
        <w:rPr>
          <w:rFonts w:ascii="Times New Roman" w:hAnsi="Times New Roman" w:cs="Times New Roman"/>
        </w:rPr>
        <w:tab/>
      </w:r>
    </w:p>
    <w:p w:rsidR="00342568" w:rsidRPr="00CE1A3E" w:rsidRDefault="00342568" w:rsidP="00E52DAC">
      <w:pPr>
        <w:ind w:right="26"/>
        <w:rPr>
          <w:rFonts w:ascii="Times New Roman" w:hAnsi="Times New Roman" w:cs="Times New Roman"/>
          <w:b/>
          <w:u w:val="single"/>
        </w:rPr>
      </w:pPr>
      <w:r w:rsidRPr="00CE1A3E">
        <w:rPr>
          <w:rFonts w:ascii="Times New Roman" w:hAnsi="Times New Roman" w:cs="Times New Roman"/>
          <w:b/>
        </w:rPr>
        <w:t>3239</w:t>
      </w:r>
      <w:r w:rsidR="00BF24A1" w:rsidRPr="00CE1A3E">
        <w:rPr>
          <w:rFonts w:ascii="Times New Roman" w:hAnsi="Times New Roman" w:cs="Times New Roman"/>
          <w:b/>
        </w:rPr>
        <w:t>.</w:t>
      </w:r>
      <w:r w:rsidRPr="00CE1A3E">
        <w:rPr>
          <w:rFonts w:ascii="Times New Roman" w:hAnsi="Times New Roman" w:cs="Times New Roman"/>
          <w:b/>
        </w:rPr>
        <w:tab/>
      </w:r>
      <w:r w:rsidRPr="00CE1A3E">
        <w:rPr>
          <w:rFonts w:ascii="Times New Roman" w:hAnsi="Times New Roman" w:cs="Times New Roman"/>
          <w:b/>
          <w:u w:val="single"/>
        </w:rPr>
        <w:t xml:space="preserve">Bramble Hall Management </w:t>
      </w:r>
      <w:r w:rsidR="00816C46" w:rsidRPr="00CE1A3E">
        <w:rPr>
          <w:rFonts w:ascii="Times New Roman" w:hAnsi="Times New Roman" w:cs="Times New Roman"/>
          <w:b/>
          <w:u w:val="single"/>
        </w:rPr>
        <w:t>Group</w:t>
      </w:r>
      <w:r w:rsidRPr="00CE1A3E">
        <w:rPr>
          <w:rFonts w:ascii="Times New Roman" w:hAnsi="Times New Roman" w:cs="Times New Roman"/>
          <w:b/>
          <w:u w:val="single"/>
        </w:rPr>
        <w:t xml:space="preserve"> Update</w:t>
      </w:r>
    </w:p>
    <w:p w:rsidR="00BF24A1" w:rsidRPr="00CE1A3E" w:rsidRDefault="00BF24A1" w:rsidP="00E52DAC">
      <w:pPr>
        <w:ind w:right="26"/>
        <w:rPr>
          <w:rFonts w:ascii="Times New Roman" w:hAnsi="Times New Roman" w:cs="Times New Roman"/>
        </w:rPr>
      </w:pPr>
      <w:r w:rsidRPr="00CE1A3E">
        <w:rPr>
          <w:rFonts w:ascii="Times New Roman" w:hAnsi="Times New Roman" w:cs="Times New Roman"/>
        </w:rPr>
        <w:tab/>
        <w:t>The</w:t>
      </w:r>
      <w:r w:rsidR="00C15364" w:rsidRPr="00CE1A3E">
        <w:rPr>
          <w:rFonts w:ascii="Times New Roman" w:hAnsi="Times New Roman" w:cs="Times New Roman"/>
        </w:rPr>
        <w:t>re</w:t>
      </w:r>
      <w:r w:rsidRPr="00CE1A3E">
        <w:rPr>
          <w:rFonts w:ascii="Times New Roman" w:hAnsi="Times New Roman" w:cs="Times New Roman"/>
        </w:rPr>
        <w:t xml:space="preserve"> was nothing to report, all was running smoothly.</w:t>
      </w:r>
    </w:p>
    <w:p w:rsidR="00BF24A1" w:rsidRPr="00CE1A3E" w:rsidRDefault="00BF24A1" w:rsidP="00E52DAC">
      <w:pPr>
        <w:ind w:right="26"/>
        <w:rPr>
          <w:rFonts w:ascii="Times New Roman" w:hAnsi="Times New Roman" w:cs="Times New Roman"/>
        </w:rPr>
      </w:pPr>
    </w:p>
    <w:p w:rsidR="00BF24A1" w:rsidRPr="00CE1A3E" w:rsidRDefault="00BF24A1" w:rsidP="00E52DAC">
      <w:pPr>
        <w:ind w:right="26"/>
        <w:rPr>
          <w:rFonts w:ascii="Times New Roman" w:hAnsi="Times New Roman" w:cs="Times New Roman"/>
        </w:rPr>
      </w:pPr>
      <w:r w:rsidRPr="00CE1A3E">
        <w:rPr>
          <w:rFonts w:ascii="Times New Roman" w:hAnsi="Times New Roman" w:cs="Times New Roman"/>
          <w:b/>
        </w:rPr>
        <w:t>3240.</w:t>
      </w:r>
      <w:r w:rsidRPr="00CE1A3E">
        <w:rPr>
          <w:rFonts w:ascii="Times New Roman" w:hAnsi="Times New Roman" w:cs="Times New Roman"/>
          <w:b/>
        </w:rPr>
        <w:tab/>
      </w:r>
      <w:r w:rsidRPr="00CE1A3E">
        <w:rPr>
          <w:rFonts w:ascii="Times New Roman" w:hAnsi="Times New Roman" w:cs="Times New Roman"/>
          <w:b/>
          <w:u w:val="single"/>
        </w:rPr>
        <w:t>Victory Hall Management Committee Update</w:t>
      </w:r>
    </w:p>
    <w:p w:rsidR="00BF24A1" w:rsidRPr="00CE1A3E" w:rsidRDefault="00070089" w:rsidP="00344727">
      <w:pPr>
        <w:ind w:left="720" w:right="-46"/>
        <w:rPr>
          <w:rFonts w:ascii="Times New Roman" w:hAnsi="Times New Roman" w:cs="Times New Roman"/>
        </w:rPr>
      </w:pPr>
      <w:r w:rsidRPr="00CE1A3E">
        <w:rPr>
          <w:rFonts w:ascii="Times New Roman" w:hAnsi="Times New Roman" w:cs="Times New Roman"/>
        </w:rPr>
        <w:t xml:space="preserve">RR gave a report on a meeting between herself, </w:t>
      </w:r>
      <w:r w:rsidR="00BF24A1" w:rsidRPr="00CE1A3E">
        <w:rPr>
          <w:rFonts w:ascii="Times New Roman" w:hAnsi="Times New Roman" w:cs="Times New Roman"/>
        </w:rPr>
        <w:t>RW</w:t>
      </w:r>
      <w:r w:rsidRPr="00CE1A3E">
        <w:rPr>
          <w:rFonts w:ascii="Times New Roman" w:hAnsi="Times New Roman" w:cs="Times New Roman"/>
        </w:rPr>
        <w:t xml:space="preserve"> and </w:t>
      </w:r>
      <w:r w:rsidR="00BF24A1" w:rsidRPr="00CE1A3E">
        <w:rPr>
          <w:rFonts w:ascii="Times New Roman" w:hAnsi="Times New Roman" w:cs="Times New Roman"/>
        </w:rPr>
        <w:t>AS</w:t>
      </w:r>
      <w:r w:rsidRPr="00CE1A3E">
        <w:rPr>
          <w:rFonts w:ascii="Times New Roman" w:hAnsi="Times New Roman" w:cs="Times New Roman"/>
        </w:rPr>
        <w:t xml:space="preserve"> representing </w:t>
      </w:r>
      <w:r w:rsidR="00D83DD9" w:rsidRPr="00CE1A3E">
        <w:rPr>
          <w:rFonts w:ascii="Times New Roman" w:hAnsi="Times New Roman" w:cs="Times New Roman"/>
        </w:rPr>
        <w:t>BPC and</w:t>
      </w:r>
      <w:r w:rsidR="00BF24A1" w:rsidRPr="00CE1A3E">
        <w:rPr>
          <w:rFonts w:ascii="Times New Roman" w:hAnsi="Times New Roman" w:cs="Times New Roman"/>
        </w:rPr>
        <w:t xml:space="preserve"> Barry </w:t>
      </w:r>
      <w:proofErr w:type="spellStart"/>
      <w:r w:rsidR="00BF24A1" w:rsidRPr="00CE1A3E">
        <w:rPr>
          <w:rFonts w:ascii="Times New Roman" w:hAnsi="Times New Roman" w:cs="Times New Roman"/>
        </w:rPr>
        <w:t>McConway</w:t>
      </w:r>
      <w:proofErr w:type="spellEnd"/>
      <w:r w:rsidR="00BF24A1" w:rsidRPr="00CE1A3E">
        <w:rPr>
          <w:rFonts w:ascii="Times New Roman" w:hAnsi="Times New Roman" w:cs="Times New Roman"/>
        </w:rPr>
        <w:t xml:space="preserve"> and Tony </w:t>
      </w:r>
      <w:r w:rsidRPr="00CE1A3E">
        <w:rPr>
          <w:rFonts w:ascii="Times New Roman" w:hAnsi="Times New Roman" w:cs="Times New Roman"/>
        </w:rPr>
        <w:t xml:space="preserve">Musgrave of the Victory Hall Management Committee.    The background to CJ's resignation was discussed.  BC and TM expressed regret for this, and undertook that this would not happen again.  Although the VH had significant cash reserves (£35,000) and a surplus of income over expenditure of £3,500 it was facing significant expenditure on the roof, on refurbishing the WI Room and so on.  BPC had recommended that a professional building survey be done to draw up a </w:t>
      </w:r>
      <w:proofErr w:type="spellStart"/>
      <w:r w:rsidRPr="00CE1A3E">
        <w:rPr>
          <w:rFonts w:ascii="Times New Roman" w:hAnsi="Times New Roman" w:cs="Times New Roman"/>
        </w:rPr>
        <w:t>costed</w:t>
      </w:r>
      <w:proofErr w:type="spellEnd"/>
      <w:r w:rsidRPr="00CE1A3E">
        <w:rPr>
          <w:rFonts w:ascii="Times New Roman" w:hAnsi="Times New Roman" w:cs="Times New Roman"/>
        </w:rPr>
        <w:t xml:space="preserve"> plan of works so that the VHMC could seek support from BPC and other sources.   It had been</w:t>
      </w:r>
      <w:r w:rsidR="00E76DB3" w:rsidRPr="00CE1A3E">
        <w:rPr>
          <w:rFonts w:ascii="Times New Roman" w:hAnsi="Times New Roman" w:cs="Times New Roman"/>
        </w:rPr>
        <w:t xml:space="preserve"> requested </w:t>
      </w:r>
      <w:r w:rsidRPr="00CE1A3E">
        <w:rPr>
          <w:rFonts w:ascii="Times New Roman" w:hAnsi="Times New Roman" w:cs="Times New Roman"/>
        </w:rPr>
        <w:t>that a representative from BPC should once again sit on the VHMC and that any issue regarding that representative should be raised directly with the BPC Chairman.   The VHMC were keen to draw down the grant from the 2013/14 budget and had i</w:t>
      </w:r>
      <w:r w:rsidR="00A87978" w:rsidRPr="00CE1A3E">
        <w:rPr>
          <w:rFonts w:ascii="Times New Roman" w:hAnsi="Times New Roman" w:cs="Times New Roman"/>
        </w:rPr>
        <w:t>dentified</w:t>
      </w:r>
      <w:r w:rsidRPr="00CE1A3E">
        <w:rPr>
          <w:rFonts w:ascii="Times New Roman" w:hAnsi="Times New Roman" w:cs="Times New Roman"/>
        </w:rPr>
        <w:t xml:space="preserve"> the cleaning contract of £4,387 as</w:t>
      </w:r>
      <w:r w:rsidR="00A87978" w:rsidRPr="00CE1A3E">
        <w:rPr>
          <w:rFonts w:ascii="Times New Roman" w:hAnsi="Times New Roman" w:cs="Times New Roman"/>
        </w:rPr>
        <w:t xml:space="preserve"> a justification of this figure.   BPC had agreed in principal to this, subject to full Council ratification and agreed to set aside an amount in the 2014/15 budget for VH support which would be based on the professional plan of works already discussed;  it was stressed that this would not include cleaning costs in the future. </w:t>
      </w:r>
      <w:r w:rsidRPr="00CE1A3E">
        <w:rPr>
          <w:rFonts w:ascii="Times New Roman" w:hAnsi="Times New Roman" w:cs="Times New Roman"/>
        </w:rPr>
        <w:t xml:space="preserve"> Subsequently a</w:t>
      </w:r>
      <w:r w:rsidR="0045588C" w:rsidRPr="00CE1A3E">
        <w:rPr>
          <w:rFonts w:ascii="Times New Roman" w:hAnsi="Times New Roman" w:cs="Times New Roman"/>
        </w:rPr>
        <w:t>n email expressing</w:t>
      </w:r>
      <w:r w:rsidRPr="00CE1A3E">
        <w:rPr>
          <w:rFonts w:ascii="Times New Roman" w:hAnsi="Times New Roman" w:cs="Times New Roman"/>
        </w:rPr>
        <w:t xml:space="preserve"> regret at the treatment of CJ had bee</w:t>
      </w:r>
      <w:r w:rsidR="00A87978" w:rsidRPr="00CE1A3E">
        <w:rPr>
          <w:rFonts w:ascii="Times New Roman" w:hAnsi="Times New Roman" w:cs="Times New Roman"/>
        </w:rPr>
        <w:t xml:space="preserve">n received.  There was some discussion on the merits of such action and in his absence RR raised Cllr </w:t>
      </w:r>
      <w:proofErr w:type="spellStart"/>
      <w:r w:rsidR="00A87978" w:rsidRPr="00CE1A3E">
        <w:rPr>
          <w:rFonts w:ascii="Times New Roman" w:hAnsi="Times New Roman" w:cs="Times New Roman"/>
        </w:rPr>
        <w:t>Talman’s</w:t>
      </w:r>
      <w:proofErr w:type="spellEnd"/>
      <w:r w:rsidR="00A87978" w:rsidRPr="00CE1A3E">
        <w:rPr>
          <w:rFonts w:ascii="Times New Roman" w:hAnsi="Times New Roman" w:cs="Times New Roman"/>
        </w:rPr>
        <w:t xml:space="preserve"> concerns about the cost of t</w:t>
      </w:r>
      <w:r w:rsidR="0045588C" w:rsidRPr="00CE1A3E">
        <w:rPr>
          <w:rFonts w:ascii="Times New Roman" w:hAnsi="Times New Roman" w:cs="Times New Roman"/>
        </w:rPr>
        <w:t>he cleaning</w:t>
      </w:r>
      <w:r w:rsidR="00A87978" w:rsidRPr="00CE1A3E">
        <w:rPr>
          <w:rFonts w:ascii="Times New Roman" w:hAnsi="Times New Roman" w:cs="Times New Roman"/>
        </w:rPr>
        <w:t xml:space="preserve"> contract and whether three quotes had been secured.</w:t>
      </w:r>
      <w:r w:rsidR="005360A9" w:rsidRPr="00CE1A3E">
        <w:rPr>
          <w:rFonts w:ascii="Times New Roman" w:hAnsi="Times New Roman" w:cs="Times New Roman"/>
        </w:rPr>
        <w:t xml:space="preserve">  The fact that cleaning was not s</w:t>
      </w:r>
      <w:r w:rsidR="00D83DD9" w:rsidRPr="00CE1A3E">
        <w:rPr>
          <w:rFonts w:ascii="Times New Roman" w:hAnsi="Times New Roman" w:cs="Times New Roman"/>
        </w:rPr>
        <w:t xml:space="preserve">ubject to VAT and therefore there would be no </w:t>
      </w:r>
      <w:r w:rsidR="005360A9" w:rsidRPr="00CE1A3E">
        <w:rPr>
          <w:rFonts w:ascii="Times New Roman" w:hAnsi="Times New Roman" w:cs="Times New Roman"/>
        </w:rPr>
        <w:t>20% saving was criticised.    RW explained that although this was not ideal it would “clear the air” and was a convenient solution.</w:t>
      </w:r>
      <w:r w:rsidR="00344727" w:rsidRPr="00CE1A3E">
        <w:rPr>
          <w:rFonts w:ascii="Times New Roman" w:hAnsi="Times New Roman" w:cs="Times New Roman"/>
        </w:rPr>
        <w:t xml:space="preserve">  It was stressed that there was a real need to promote village interest in the future of the Hall.    </w:t>
      </w:r>
    </w:p>
    <w:p w:rsidR="005360A9" w:rsidRPr="00CE1A3E" w:rsidRDefault="005360A9" w:rsidP="00070089">
      <w:pPr>
        <w:ind w:left="720" w:right="-46"/>
        <w:rPr>
          <w:rFonts w:ascii="Times New Roman" w:hAnsi="Times New Roman" w:cs="Times New Roman"/>
        </w:rPr>
      </w:pPr>
      <w:r w:rsidRPr="00CE1A3E">
        <w:rPr>
          <w:rFonts w:ascii="Times New Roman" w:hAnsi="Times New Roman" w:cs="Times New Roman"/>
        </w:rPr>
        <w:t>Cllr Saunders proposed that</w:t>
      </w:r>
      <w:r w:rsidR="007E428A" w:rsidRPr="00CE1A3E">
        <w:rPr>
          <w:rFonts w:ascii="Times New Roman" w:hAnsi="Times New Roman" w:cs="Times New Roman"/>
        </w:rPr>
        <w:t xml:space="preserve"> BPC</w:t>
      </w:r>
      <w:r w:rsidRPr="00CE1A3E">
        <w:rPr>
          <w:rFonts w:ascii="Times New Roman" w:hAnsi="Times New Roman" w:cs="Times New Roman"/>
        </w:rPr>
        <w:t xml:space="preserve"> </w:t>
      </w:r>
      <w:r w:rsidR="007E428A" w:rsidRPr="00CE1A3E">
        <w:rPr>
          <w:rFonts w:ascii="Times New Roman" w:hAnsi="Times New Roman" w:cs="Times New Roman"/>
        </w:rPr>
        <w:t xml:space="preserve">give </w:t>
      </w:r>
      <w:r w:rsidR="00D83DD9" w:rsidRPr="00CE1A3E">
        <w:rPr>
          <w:rFonts w:ascii="Times New Roman" w:hAnsi="Times New Roman" w:cs="Times New Roman"/>
        </w:rPr>
        <w:t xml:space="preserve">the VHMC </w:t>
      </w:r>
      <w:r w:rsidR="007E428A" w:rsidRPr="00CE1A3E">
        <w:rPr>
          <w:rFonts w:ascii="Times New Roman" w:hAnsi="Times New Roman" w:cs="Times New Roman"/>
        </w:rPr>
        <w:t>a grant of £4,320 to cover the Victory Hall cleaning costs (the balance from the Victory Hall 2013/14 budget allocation).  Seconded by Cllr Jarvest – carried.</w:t>
      </w:r>
    </w:p>
    <w:p w:rsidR="00C15364" w:rsidRPr="00CE1A3E" w:rsidRDefault="007E428A" w:rsidP="00070089">
      <w:pPr>
        <w:ind w:left="720" w:right="-46"/>
        <w:rPr>
          <w:rFonts w:ascii="Times New Roman" w:hAnsi="Times New Roman" w:cs="Times New Roman"/>
        </w:rPr>
      </w:pPr>
      <w:r w:rsidRPr="00CE1A3E">
        <w:rPr>
          <w:rFonts w:ascii="Times New Roman" w:hAnsi="Times New Roman" w:cs="Times New Roman"/>
        </w:rPr>
        <w:t xml:space="preserve">Cllr Williamson further proposed that AS talk to Councillors to find a new VH representative and the decision to appoint would be deferred to February.  All bar one were in favour.  KB indicated that he would </w:t>
      </w:r>
      <w:r w:rsidR="00253EA4" w:rsidRPr="00CE1A3E">
        <w:rPr>
          <w:rFonts w:ascii="Times New Roman" w:hAnsi="Times New Roman" w:cs="Times New Roman"/>
        </w:rPr>
        <w:t>be prepared to help with the survey of the Victory Hall</w:t>
      </w:r>
      <w:r w:rsidR="00D83DD9" w:rsidRPr="00CE1A3E">
        <w:rPr>
          <w:rFonts w:ascii="Times New Roman" w:hAnsi="Times New Roman" w:cs="Times New Roman"/>
        </w:rPr>
        <w:t>.  RW stressed that the money put aside for the VH in the 14/15 budget would only be forthcoming if a plan was in place</w:t>
      </w:r>
      <w:r w:rsidR="000E7868" w:rsidRPr="00CE1A3E">
        <w:rPr>
          <w:rFonts w:ascii="Times New Roman" w:hAnsi="Times New Roman" w:cs="Times New Roman"/>
        </w:rPr>
        <w:t xml:space="preserve"> to justify</w:t>
      </w:r>
      <w:r w:rsidR="009D2FEC" w:rsidRPr="00CE1A3E">
        <w:rPr>
          <w:rFonts w:ascii="Times New Roman" w:hAnsi="Times New Roman" w:cs="Times New Roman"/>
        </w:rPr>
        <w:t xml:space="preserve"> funding, noting that there may be oth</w:t>
      </w:r>
      <w:r w:rsidR="00D83DD9" w:rsidRPr="00CE1A3E">
        <w:rPr>
          <w:rFonts w:ascii="Times New Roman" w:hAnsi="Times New Roman" w:cs="Times New Roman"/>
        </w:rPr>
        <w:t>er needy village premises.   PH suggested that BPC should try and help the VHMC with membership issues; this would be an Agenda item in February.</w:t>
      </w:r>
    </w:p>
    <w:p w:rsidR="00CA6446" w:rsidRPr="00CE1A3E" w:rsidRDefault="00CA6446" w:rsidP="00070089">
      <w:pPr>
        <w:ind w:left="720" w:right="-46"/>
        <w:rPr>
          <w:rFonts w:ascii="Times New Roman" w:hAnsi="Times New Roman" w:cs="Times New Roman"/>
        </w:rPr>
      </w:pPr>
    </w:p>
    <w:p w:rsidR="00D569DB" w:rsidRPr="00CE1A3E" w:rsidRDefault="00D569DB" w:rsidP="00070089">
      <w:pPr>
        <w:ind w:left="720" w:right="-46"/>
        <w:rPr>
          <w:rFonts w:ascii="Times New Roman" w:hAnsi="Times New Roman" w:cs="Times New Roman"/>
        </w:rPr>
      </w:pPr>
    </w:p>
    <w:p w:rsidR="00D569DB" w:rsidRPr="00CE1A3E" w:rsidRDefault="00D569DB" w:rsidP="00070089">
      <w:pPr>
        <w:ind w:left="720" w:right="-46"/>
        <w:rPr>
          <w:rFonts w:ascii="Times New Roman" w:hAnsi="Times New Roman" w:cs="Times New Roman"/>
        </w:rPr>
      </w:pPr>
    </w:p>
    <w:p w:rsidR="00070089" w:rsidRPr="00CE1A3E" w:rsidRDefault="00C15364" w:rsidP="00C15364">
      <w:pPr>
        <w:ind w:right="26"/>
        <w:rPr>
          <w:rFonts w:ascii="Times New Roman" w:hAnsi="Times New Roman" w:cs="Times New Roman"/>
          <w:b/>
          <w:u w:val="single"/>
        </w:rPr>
      </w:pPr>
      <w:r w:rsidRPr="00CE1A3E">
        <w:rPr>
          <w:rFonts w:ascii="Times New Roman" w:hAnsi="Times New Roman" w:cs="Times New Roman"/>
          <w:b/>
        </w:rPr>
        <w:lastRenderedPageBreak/>
        <w:t>3241.</w:t>
      </w:r>
      <w:r w:rsidRPr="00CE1A3E">
        <w:rPr>
          <w:rFonts w:ascii="Times New Roman" w:hAnsi="Times New Roman" w:cs="Times New Roman"/>
          <w:b/>
        </w:rPr>
        <w:tab/>
      </w:r>
      <w:r w:rsidR="002C37F5" w:rsidRPr="00CE1A3E">
        <w:rPr>
          <w:rFonts w:ascii="Times New Roman" w:hAnsi="Times New Roman" w:cs="Times New Roman"/>
          <w:b/>
          <w:u w:val="single"/>
        </w:rPr>
        <w:t>Working Group Reports</w:t>
      </w:r>
    </w:p>
    <w:p w:rsidR="002C37F5" w:rsidRPr="00CE1A3E" w:rsidRDefault="002C37F5" w:rsidP="002C37F5">
      <w:pPr>
        <w:ind w:right="26" w:firstLine="709"/>
        <w:rPr>
          <w:rFonts w:ascii="Times New Roman" w:hAnsi="Times New Roman" w:cs="Times New Roman"/>
        </w:rPr>
      </w:pPr>
      <w:r w:rsidRPr="00CE1A3E">
        <w:rPr>
          <w:rFonts w:ascii="Times New Roman" w:hAnsi="Times New Roman" w:cs="Times New Roman"/>
        </w:rPr>
        <w:t>a) Neighbourhood Planning -</w:t>
      </w:r>
      <w:r w:rsidRPr="00CE1A3E">
        <w:rPr>
          <w:rFonts w:ascii="Times New Roman" w:hAnsi="Times New Roman" w:cs="Times New Roman"/>
        </w:rPr>
        <w:tab/>
        <w:t xml:space="preserve">A project summary had been circulated.  KD reported </w:t>
      </w:r>
      <w:r w:rsidRPr="00CE1A3E">
        <w:rPr>
          <w:rFonts w:ascii="Times New Roman" w:hAnsi="Times New Roman" w:cs="Times New Roman"/>
        </w:rPr>
        <w:tab/>
        <w:t xml:space="preserve">that there was a need to finalise housing policy options and the team were meeting </w:t>
      </w:r>
      <w:r w:rsidRPr="00CE1A3E">
        <w:rPr>
          <w:rFonts w:ascii="Times New Roman" w:hAnsi="Times New Roman" w:cs="Times New Roman"/>
        </w:rPr>
        <w:tab/>
        <w:t xml:space="preserve">with the Consultant next week.   Community consultation drop-in sessions were </w:t>
      </w:r>
      <w:r w:rsidRPr="00CE1A3E">
        <w:rPr>
          <w:rFonts w:ascii="Times New Roman" w:hAnsi="Times New Roman" w:cs="Times New Roman"/>
        </w:rPr>
        <w:tab/>
        <w:t xml:space="preserve">planned for the week after half term.   May would hopefully see the final plan and </w:t>
      </w:r>
      <w:r w:rsidRPr="00CE1A3E">
        <w:rPr>
          <w:rFonts w:ascii="Times New Roman" w:hAnsi="Times New Roman" w:cs="Times New Roman"/>
        </w:rPr>
        <w:tab/>
        <w:t xml:space="preserve">formal submission.  The project was progressing though a little slower than was liked </w:t>
      </w:r>
      <w:r w:rsidRPr="00CE1A3E">
        <w:rPr>
          <w:rFonts w:ascii="Times New Roman" w:hAnsi="Times New Roman" w:cs="Times New Roman"/>
        </w:rPr>
        <w:tab/>
        <w:t>(the schedule had slipped by a week).</w:t>
      </w:r>
    </w:p>
    <w:p w:rsidR="002C37F5" w:rsidRPr="00CE1A3E" w:rsidRDefault="00F304E3" w:rsidP="002C37F5">
      <w:pPr>
        <w:ind w:right="26" w:firstLine="709"/>
        <w:rPr>
          <w:rFonts w:ascii="Times New Roman" w:hAnsi="Times New Roman" w:cs="Times New Roman"/>
        </w:rPr>
      </w:pPr>
      <w:r w:rsidRPr="00CE1A3E">
        <w:rPr>
          <w:rFonts w:ascii="Times New Roman" w:hAnsi="Times New Roman" w:cs="Times New Roman"/>
        </w:rPr>
        <w:t>b). Safety &amp; Security – AD</w:t>
      </w:r>
      <w:r w:rsidR="002C37F5" w:rsidRPr="00CE1A3E">
        <w:rPr>
          <w:rFonts w:ascii="Times New Roman" w:hAnsi="Times New Roman" w:cs="Times New Roman"/>
        </w:rPr>
        <w:t xml:space="preserve"> reported no serious criminal activity.   An illegally parked </w:t>
      </w:r>
      <w:r w:rsidR="002C37F5" w:rsidRPr="00CE1A3E">
        <w:rPr>
          <w:rFonts w:ascii="Times New Roman" w:hAnsi="Times New Roman" w:cs="Times New Roman"/>
        </w:rPr>
        <w:tab/>
        <w:t xml:space="preserve">car had been removed within 3 days of reporting to the police.  Potholes had been </w:t>
      </w:r>
      <w:r w:rsidR="002C37F5" w:rsidRPr="00CE1A3E">
        <w:rPr>
          <w:rFonts w:ascii="Times New Roman" w:hAnsi="Times New Roman" w:cs="Times New Roman"/>
        </w:rPr>
        <w:tab/>
        <w:t>reported and the Haywards Heath</w:t>
      </w:r>
      <w:r w:rsidR="009B5FDE" w:rsidRPr="00CE1A3E">
        <w:rPr>
          <w:rFonts w:ascii="Times New Roman" w:hAnsi="Times New Roman" w:cs="Times New Roman"/>
        </w:rPr>
        <w:t xml:space="preserve"> R</w:t>
      </w:r>
      <w:r w:rsidR="002C37F5" w:rsidRPr="00CE1A3E">
        <w:rPr>
          <w:rFonts w:ascii="Times New Roman" w:hAnsi="Times New Roman" w:cs="Times New Roman"/>
        </w:rPr>
        <w:t xml:space="preserve">oad </w:t>
      </w:r>
      <w:r w:rsidR="009B5FDE" w:rsidRPr="00CE1A3E">
        <w:rPr>
          <w:rFonts w:ascii="Times New Roman" w:hAnsi="Times New Roman" w:cs="Times New Roman"/>
        </w:rPr>
        <w:t>hole</w:t>
      </w:r>
      <w:r w:rsidR="002C37F5" w:rsidRPr="00CE1A3E">
        <w:rPr>
          <w:rFonts w:ascii="Times New Roman" w:hAnsi="Times New Roman" w:cs="Times New Roman"/>
        </w:rPr>
        <w:t xml:space="preserve"> near the school marked as “priority.”  CJ </w:t>
      </w:r>
      <w:r w:rsidR="002C37F5" w:rsidRPr="00CE1A3E">
        <w:rPr>
          <w:rFonts w:ascii="Times New Roman" w:hAnsi="Times New Roman" w:cs="Times New Roman"/>
        </w:rPr>
        <w:tab/>
        <w:t xml:space="preserve">mentioned a pothole in Mill Lane – AD to investigate.    The flooded footpath on the </w:t>
      </w:r>
      <w:r w:rsidR="002C37F5" w:rsidRPr="00CE1A3E">
        <w:rPr>
          <w:rFonts w:ascii="Times New Roman" w:hAnsi="Times New Roman" w:cs="Times New Roman"/>
        </w:rPr>
        <w:tab/>
        <w:t xml:space="preserve">Recreation ground was noted.   Four welcome packs had been delivered.   </w:t>
      </w:r>
      <w:r w:rsidR="002C37F5" w:rsidRPr="00CE1A3E">
        <w:rPr>
          <w:rFonts w:ascii="Times New Roman" w:hAnsi="Times New Roman" w:cs="Times New Roman"/>
        </w:rPr>
        <w:tab/>
        <w:t xml:space="preserve">Speedwatch volunteers had been requested in February’s Parish Magazine.   </w:t>
      </w:r>
    </w:p>
    <w:p w:rsidR="002C37F5" w:rsidRPr="00CE1A3E" w:rsidRDefault="002C37F5" w:rsidP="00E52DAC">
      <w:pPr>
        <w:ind w:left="720" w:right="-46"/>
        <w:rPr>
          <w:rFonts w:ascii="Times New Roman" w:hAnsi="Times New Roman" w:cs="Times New Roman"/>
        </w:rPr>
      </w:pPr>
      <w:r w:rsidRPr="00CE1A3E">
        <w:rPr>
          <w:rFonts w:ascii="Times New Roman" w:hAnsi="Times New Roman" w:cs="Times New Roman"/>
        </w:rPr>
        <w:t>c</w:t>
      </w:r>
      <w:r w:rsidR="00EB3390" w:rsidRPr="00CE1A3E">
        <w:rPr>
          <w:rFonts w:ascii="Times New Roman" w:hAnsi="Times New Roman" w:cs="Times New Roman"/>
        </w:rPr>
        <w:t xml:space="preserve">). </w:t>
      </w:r>
      <w:r w:rsidR="001A5E61" w:rsidRPr="00CE1A3E">
        <w:rPr>
          <w:rFonts w:ascii="Times New Roman" w:hAnsi="Times New Roman" w:cs="Times New Roman"/>
        </w:rPr>
        <w:t>You</w:t>
      </w:r>
      <w:r w:rsidR="009D2FEC" w:rsidRPr="00CE1A3E">
        <w:rPr>
          <w:rFonts w:ascii="Times New Roman" w:hAnsi="Times New Roman" w:cs="Times New Roman"/>
        </w:rPr>
        <w:t>th Club</w:t>
      </w:r>
      <w:r w:rsidRPr="00CE1A3E">
        <w:rPr>
          <w:rFonts w:ascii="Times New Roman" w:hAnsi="Times New Roman" w:cs="Times New Roman"/>
        </w:rPr>
        <w:t xml:space="preserve"> had </w:t>
      </w:r>
      <w:proofErr w:type="spellStart"/>
      <w:r w:rsidRPr="00CE1A3E">
        <w:rPr>
          <w:rFonts w:ascii="Times New Roman" w:hAnsi="Times New Roman" w:cs="Times New Roman"/>
        </w:rPr>
        <w:t>relaunched</w:t>
      </w:r>
      <w:proofErr w:type="spellEnd"/>
      <w:r w:rsidRPr="00CE1A3E">
        <w:rPr>
          <w:rFonts w:ascii="Times New Roman" w:hAnsi="Times New Roman" w:cs="Times New Roman"/>
        </w:rPr>
        <w:t xml:space="preserve"> last week with 15 young people attending.  A Youth Worker and Assistant had successfully been recruited</w:t>
      </w:r>
      <w:r w:rsidR="00C253C6" w:rsidRPr="00CE1A3E">
        <w:rPr>
          <w:rFonts w:ascii="Times New Roman" w:hAnsi="Times New Roman" w:cs="Times New Roman"/>
        </w:rPr>
        <w:t xml:space="preserve"> and the paperwork was being completed to put them on the payroll.   Julia Becket</w:t>
      </w:r>
      <w:r w:rsidR="00F137F8" w:rsidRPr="00CE1A3E">
        <w:rPr>
          <w:rFonts w:ascii="Times New Roman" w:hAnsi="Times New Roman" w:cs="Times New Roman"/>
        </w:rPr>
        <w:t>t</w:t>
      </w:r>
      <w:r w:rsidR="00C253C6" w:rsidRPr="00CE1A3E">
        <w:rPr>
          <w:rFonts w:ascii="Times New Roman" w:hAnsi="Times New Roman" w:cs="Times New Roman"/>
        </w:rPr>
        <w:t xml:space="preserve"> the Youth Worker had </w:t>
      </w:r>
      <w:r w:rsidR="001A5E61" w:rsidRPr="00CE1A3E">
        <w:rPr>
          <w:rFonts w:ascii="Times New Roman" w:hAnsi="Times New Roman" w:cs="Times New Roman"/>
        </w:rPr>
        <w:t>reviewed the cupboard and RR was instructed to order this (the last part of the CLC grant money).  CJ was congratulated on setting up Youth Club and Trevor Leggo of SALC had indicated that he wanted to showcase the model.</w:t>
      </w:r>
    </w:p>
    <w:p w:rsidR="001A5E61" w:rsidRPr="00CE1A3E" w:rsidRDefault="001A5E61" w:rsidP="00E52DAC">
      <w:pPr>
        <w:ind w:left="720" w:right="-46"/>
        <w:rPr>
          <w:rFonts w:ascii="Times New Roman" w:hAnsi="Times New Roman" w:cs="Times New Roman"/>
        </w:rPr>
      </w:pPr>
      <w:r w:rsidRPr="00CE1A3E">
        <w:rPr>
          <w:rFonts w:ascii="Times New Roman" w:hAnsi="Times New Roman" w:cs="Times New Roman"/>
        </w:rPr>
        <w:t xml:space="preserve">d). </w:t>
      </w:r>
      <w:r w:rsidR="00EB3390" w:rsidRPr="00CE1A3E">
        <w:rPr>
          <w:rFonts w:ascii="Times New Roman" w:hAnsi="Times New Roman" w:cs="Times New Roman"/>
        </w:rPr>
        <w:t xml:space="preserve">Facilities &amp; Amenities – </w:t>
      </w:r>
      <w:r w:rsidRPr="00CE1A3E">
        <w:rPr>
          <w:rFonts w:ascii="Times New Roman" w:hAnsi="Times New Roman" w:cs="Times New Roman"/>
        </w:rPr>
        <w:t xml:space="preserve">RR read out </w:t>
      </w:r>
      <w:r w:rsidR="00DC3428" w:rsidRPr="00CE1A3E">
        <w:rPr>
          <w:rFonts w:ascii="Times New Roman" w:hAnsi="Times New Roman" w:cs="Times New Roman"/>
        </w:rPr>
        <w:t>MT</w:t>
      </w:r>
      <w:r w:rsidRPr="00CE1A3E">
        <w:rPr>
          <w:rFonts w:ascii="Times New Roman" w:hAnsi="Times New Roman" w:cs="Times New Roman"/>
        </w:rPr>
        <w:t xml:space="preserve">’s </w:t>
      </w:r>
      <w:r w:rsidR="00DC3428" w:rsidRPr="00CE1A3E">
        <w:rPr>
          <w:rFonts w:ascii="Times New Roman" w:hAnsi="Times New Roman" w:cs="Times New Roman"/>
        </w:rPr>
        <w:t>report</w:t>
      </w:r>
      <w:r w:rsidRPr="00CE1A3E">
        <w:rPr>
          <w:rFonts w:ascii="Times New Roman" w:hAnsi="Times New Roman" w:cs="Times New Roman"/>
        </w:rPr>
        <w:t>.   Grass verge damage in Newlands would be rep</w:t>
      </w:r>
      <w:r w:rsidR="00F137F8" w:rsidRPr="00CE1A3E">
        <w:rPr>
          <w:rFonts w:ascii="Times New Roman" w:hAnsi="Times New Roman" w:cs="Times New Roman"/>
        </w:rPr>
        <w:t>aired by the rail contractor CAN</w:t>
      </w:r>
      <w:r w:rsidRPr="00CE1A3E">
        <w:rPr>
          <w:rFonts w:ascii="Times New Roman" w:hAnsi="Times New Roman" w:cs="Times New Roman"/>
        </w:rPr>
        <w:t xml:space="preserve">, or they would reimburse BPC to take on the work. </w:t>
      </w:r>
      <w:r w:rsidR="0003773D" w:rsidRPr="00CE1A3E">
        <w:rPr>
          <w:rFonts w:ascii="Times New Roman" w:hAnsi="Times New Roman" w:cs="Times New Roman"/>
        </w:rPr>
        <w:t xml:space="preserve"> A meeting had been arranged with CAN for Friday.</w:t>
      </w:r>
      <w:r w:rsidRPr="00CE1A3E">
        <w:rPr>
          <w:rFonts w:ascii="Times New Roman" w:hAnsi="Times New Roman" w:cs="Times New Roman"/>
        </w:rPr>
        <w:t xml:space="preserve">   A faulty street light had been reported and was due to be looked at by SSE.   Salt bins in the private roads had been filled and the Newlands road sign was due to be repaired.</w:t>
      </w:r>
    </w:p>
    <w:p w:rsidR="001A5E61" w:rsidRPr="00CE1A3E" w:rsidRDefault="001A5E61" w:rsidP="001A5E61">
      <w:pPr>
        <w:ind w:left="720" w:right="-46"/>
        <w:rPr>
          <w:rFonts w:ascii="Times New Roman" w:hAnsi="Times New Roman" w:cs="Times New Roman"/>
        </w:rPr>
      </w:pPr>
      <w:r w:rsidRPr="00CE1A3E">
        <w:rPr>
          <w:rFonts w:ascii="Times New Roman" w:hAnsi="Times New Roman" w:cs="Times New Roman"/>
        </w:rPr>
        <w:t>The Stony Lane fingerpost was mentioned and MT to be asked to look at this.</w:t>
      </w:r>
    </w:p>
    <w:p w:rsidR="00B86117" w:rsidRPr="00CE1A3E" w:rsidRDefault="001A5E61" w:rsidP="001A5E61">
      <w:pPr>
        <w:ind w:left="720" w:right="-46"/>
        <w:rPr>
          <w:rFonts w:ascii="Times New Roman" w:hAnsi="Times New Roman" w:cs="Times New Roman"/>
        </w:rPr>
      </w:pPr>
      <w:r w:rsidRPr="00CE1A3E">
        <w:rPr>
          <w:rFonts w:ascii="Times New Roman" w:hAnsi="Times New Roman" w:cs="Times New Roman"/>
        </w:rPr>
        <w:t>e) Rail Issues</w:t>
      </w:r>
      <w:r w:rsidR="00F8754D" w:rsidRPr="00CE1A3E">
        <w:rPr>
          <w:rFonts w:ascii="Times New Roman" w:hAnsi="Times New Roman" w:cs="Times New Roman"/>
        </w:rPr>
        <w:t xml:space="preserve"> </w:t>
      </w:r>
      <w:r w:rsidRPr="00CE1A3E">
        <w:rPr>
          <w:rFonts w:ascii="Times New Roman" w:hAnsi="Times New Roman" w:cs="Times New Roman"/>
        </w:rPr>
        <w:t>– The g</w:t>
      </w:r>
      <w:r w:rsidR="000826F8" w:rsidRPr="00CE1A3E">
        <w:rPr>
          <w:rFonts w:ascii="Times New Roman" w:hAnsi="Times New Roman" w:cs="Times New Roman"/>
        </w:rPr>
        <w:t>roup had not met recently but an update was promised for March.   The heated shelter was working</w:t>
      </w:r>
      <w:r w:rsidR="0003773D" w:rsidRPr="00CE1A3E">
        <w:rPr>
          <w:rFonts w:ascii="Times New Roman" w:hAnsi="Times New Roman" w:cs="Times New Roman"/>
        </w:rPr>
        <w:t>, the ticket machine only intermittently,</w:t>
      </w:r>
      <w:r w:rsidR="000826F8" w:rsidRPr="00CE1A3E">
        <w:rPr>
          <w:rFonts w:ascii="Times New Roman" w:hAnsi="Times New Roman" w:cs="Times New Roman"/>
        </w:rPr>
        <w:t xml:space="preserve"> and it was hoped that ticket office hours</w:t>
      </w:r>
      <w:r w:rsidR="00BA30A5" w:rsidRPr="00CE1A3E">
        <w:rPr>
          <w:rFonts w:ascii="Times New Roman" w:hAnsi="Times New Roman" w:cs="Times New Roman"/>
        </w:rPr>
        <w:t>,</w:t>
      </w:r>
      <w:r w:rsidR="000826F8" w:rsidRPr="00CE1A3E">
        <w:rPr>
          <w:rFonts w:ascii="Times New Roman" w:hAnsi="Times New Roman" w:cs="Times New Roman"/>
        </w:rPr>
        <w:t xml:space="preserve"> currently 7 – 9.00 am</w:t>
      </w:r>
      <w:r w:rsidR="00BA30A5" w:rsidRPr="00CE1A3E">
        <w:rPr>
          <w:rFonts w:ascii="Times New Roman" w:hAnsi="Times New Roman" w:cs="Times New Roman"/>
        </w:rPr>
        <w:t>,</w:t>
      </w:r>
      <w:r w:rsidR="000826F8" w:rsidRPr="00CE1A3E">
        <w:rPr>
          <w:rFonts w:ascii="Times New Roman" w:hAnsi="Times New Roman" w:cs="Times New Roman"/>
        </w:rPr>
        <w:t xml:space="preserve"> would improve soon.</w:t>
      </w:r>
    </w:p>
    <w:p w:rsidR="00B86117" w:rsidRPr="00CE1A3E" w:rsidRDefault="00B86117" w:rsidP="001A5E61">
      <w:pPr>
        <w:ind w:left="720" w:right="-46"/>
        <w:rPr>
          <w:rFonts w:ascii="Times New Roman" w:hAnsi="Times New Roman" w:cs="Times New Roman"/>
        </w:rPr>
      </w:pPr>
    </w:p>
    <w:p w:rsidR="00EB3390" w:rsidRPr="00CE1A3E" w:rsidRDefault="004E3DDD" w:rsidP="00E52DAC">
      <w:pPr>
        <w:ind w:right="206"/>
        <w:rPr>
          <w:rFonts w:ascii="Times New Roman" w:hAnsi="Times New Roman" w:cs="Times New Roman"/>
          <w:u w:val="single"/>
        </w:rPr>
      </w:pPr>
      <w:r w:rsidRPr="00CE1A3E">
        <w:rPr>
          <w:rFonts w:ascii="Times New Roman" w:hAnsi="Times New Roman" w:cs="Times New Roman"/>
          <w:b/>
        </w:rPr>
        <w:t>3</w:t>
      </w:r>
      <w:r w:rsidR="00B86117" w:rsidRPr="00CE1A3E">
        <w:rPr>
          <w:rFonts w:ascii="Times New Roman" w:hAnsi="Times New Roman" w:cs="Times New Roman"/>
          <w:b/>
        </w:rPr>
        <w:t>242</w:t>
      </w:r>
      <w:r w:rsidRPr="00CE1A3E">
        <w:rPr>
          <w:rFonts w:ascii="Times New Roman" w:hAnsi="Times New Roman" w:cs="Times New Roman"/>
          <w:b/>
        </w:rPr>
        <w:t xml:space="preserve">.   </w:t>
      </w:r>
      <w:r w:rsidR="00B86117" w:rsidRPr="00CE1A3E">
        <w:rPr>
          <w:rFonts w:ascii="Times New Roman" w:hAnsi="Times New Roman" w:cs="Times New Roman"/>
          <w:b/>
          <w:u w:val="single"/>
        </w:rPr>
        <w:t>Traffic Matters</w:t>
      </w:r>
    </w:p>
    <w:p w:rsidR="00DA070B" w:rsidRPr="00CE1A3E" w:rsidRDefault="00BA30A5" w:rsidP="00B86117">
      <w:pPr>
        <w:tabs>
          <w:tab w:val="left" w:pos="9072"/>
        </w:tabs>
        <w:ind w:left="720" w:right="-46"/>
        <w:rPr>
          <w:rFonts w:ascii="Times New Roman" w:hAnsi="Times New Roman" w:cs="Times New Roman"/>
        </w:rPr>
      </w:pPr>
      <w:r w:rsidRPr="00CE1A3E">
        <w:rPr>
          <w:rFonts w:ascii="Times New Roman" w:hAnsi="Times New Roman" w:cs="Times New Roman"/>
        </w:rPr>
        <w:t>Helen Card promised an update by email the next day on the B2036 Traffic Regulation Order (TRO).   The Newlands TRO was awaiting cost estimates and was due for consideration at the CLC Meeting in March.   Grasscrete had been dropped and the current proposal was for single yellow lines both sides interspersed with parking bays on the road.  The cost estimate for the single yellow lines was c£</w:t>
      </w:r>
      <w:proofErr w:type="gramStart"/>
      <w:r w:rsidRPr="00CE1A3E">
        <w:rPr>
          <w:rFonts w:ascii="Times New Roman" w:hAnsi="Times New Roman" w:cs="Times New Roman"/>
        </w:rPr>
        <w:t>10,000,</w:t>
      </w:r>
      <w:proofErr w:type="gramEnd"/>
      <w:r w:rsidRPr="00CE1A3E">
        <w:rPr>
          <w:rFonts w:ascii="Times New Roman" w:hAnsi="Times New Roman" w:cs="Times New Roman"/>
        </w:rPr>
        <w:t xml:space="preserve"> the figure for grasscrete was in excess of £20,000.    MSDC would police the yellow lines.   Other car parking would be discussed.</w:t>
      </w:r>
    </w:p>
    <w:p w:rsidR="00BA30A5" w:rsidRPr="00CE1A3E" w:rsidRDefault="00BA30A5" w:rsidP="00B86117">
      <w:pPr>
        <w:tabs>
          <w:tab w:val="left" w:pos="9072"/>
        </w:tabs>
        <w:ind w:left="720" w:right="-46"/>
        <w:rPr>
          <w:rFonts w:ascii="Times New Roman" w:hAnsi="Times New Roman" w:cs="Times New Roman"/>
        </w:rPr>
      </w:pPr>
    </w:p>
    <w:p w:rsidR="00613E34" w:rsidRPr="00CE1A3E" w:rsidRDefault="00571DAD" w:rsidP="00303814">
      <w:pPr>
        <w:ind w:right="454"/>
        <w:rPr>
          <w:rFonts w:ascii="Times New Roman" w:hAnsi="Times New Roman" w:cs="Times New Roman"/>
          <w:b/>
          <w:bCs/>
          <w:iCs/>
        </w:rPr>
      </w:pPr>
      <w:r w:rsidRPr="00CE1A3E">
        <w:rPr>
          <w:rFonts w:ascii="Times New Roman" w:hAnsi="Times New Roman" w:cs="Times New Roman"/>
          <w:b/>
        </w:rPr>
        <w:t>3</w:t>
      </w:r>
      <w:r w:rsidR="00303814" w:rsidRPr="00CE1A3E">
        <w:rPr>
          <w:rFonts w:ascii="Times New Roman" w:hAnsi="Times New Roman" w:cs="Times New Roman"/>
          <w:b/>
        </w:rPr>
        <w:t>243</w:t>
      </w:r>
      <w:r w:rsidR="00EB3390" w:rsidRPr="00CE1A3E">
        <w:rPr>
          <w:rFonts w:ascii="Times New Roman" w:hAnsi="Times New Roman" w:cs="Times New Roman"/>
          <w:b/>
        </w:rPr>
        <w:t xml:space="preserve">. </w:t>
      </w:r>
      <w:r w:rsidR="00D95CCE" w:rsidRPr="00CE1A3E">
        <w:rPr>
          <w:rFonts w:ascii="Times New Roman" w:hAnsi="Times New Roman" w:cs="Times New Roman"/>
          <w:b/>
        </w:rPr>
        <w:t xml:space="preserve"> </w:t>
      </w:r>
      <w:r w:rsidR="006C1C21" w:rsidRPr="00CE1A3E">
        <w:rPr>
          <w:rFonts w:ascii="Times New Roman" w:hAnsi="Times New Roman" w:cs="Times New Roman"/>
          <w:b/>
        </w:rPr>
        <w:t xml:space="preserve"> </w:t>
      </w:r>
      <w:r w:rsidR="00553BC1" w:rsidRPr="00CE1A3E">
        <w:rPr>
          <w:rFonts w:ascii="Times New Roman" w:hAnsi="Times New Roman" w:cs="Times New Roman"/>
          <w:b/>
          <w:u w:val="single"/>
        </w:rPr>
        <w:t>Planning</w:t>
      </w:r>
      <w:r w:rsidR="00EB3390" w:rsidRPr="00CE1A3E">
        <w:rPr>
          <w:rFonts w:ascii="Times New Roman" w:hAnsi="Times New Roman" w:cs="Times New Roman"/>
          <w:b/>
          <w:u w:val="single"/>
        </w:rPr>
        <w:t xml:space="preserve"> – </w:t>
      </w:r>
      <w:r w:rsidR="00303814" w:rsidRPr="00CE1A3E">
        <w:rPr>
          <w:rFonts w:ascii="Times New Roman" w:hAnsi="Times New Roman" w:cs="Times New Roman"/>
          <w:b/>
          <w:bCs/>
          <w:iCs/>
          <w:u w:val="single"/>
        </w:rPr>
        <w:t>F</w:t>
      </w:r>
      <w:r w:rsidRPr="00CE1A3E">
        <w:rPr>
          <w:rFonts w:ascii="Times New Roman" w:hAnsi="Times New Roman" w:cs="Times New Roman"/>
          <w:b/>
          <w:bCs/>
          <w:iCs/>
          <w:u w:val="single"/>
        </w:rPr>
        <w:t xml:space="preserve">or representation by </w:t>
      </w:r>
      <w:r w:rsidR="00303814" w:rsidRPr="00CE1A3E">
        <w:rPr>
          <w:rFonts w:ascii="Times New Roman" w:hAnsi="Times New Roman" w:cs="Times New Roman"/>
          <w:b/>
          <w:bCs/>
          <w:iCs/>
          <w:u w:val="single"/>
        </w:rPr>
        <w:t>23 January 2014</w:t>
      </w:r>
    </w:p>
    <w:p w:rsidR="00303814" w:rsidRPr="00CE1A3E" w:rsidRDefault="00303814" w:rsidP="00303814">
      <w:pPr>
        <w:ind w:right="454"/>
        <w:rPr>
          <w:rFonts w:ascii="Times New Roman" w:hAnsi="Times New Roman" w:cs="Times New Roman"/>
          <w:bCs/>
          <w:iCs/>
        </w:rPr>
      </w:pPr>
      <w:r w:rsidRPr="00CE1A3E">
        <w:rPr>
          <w:rFonts w:ascii="Times New Roman" w:hAnsi="Times New Roman" w:cs="Times New Roman"/>
          <w:b/>
          <w:bCs/>
          <w:iCs/>
        </w:rPr>
        <w:tab/>
      </w:r>
      <w:r w:rsidRPr="00CE1A3E">
        <w:rPr>
          <w:rFonts w:ascii="Times New Roman" w:hAnsi="Times New Roman" w:cs="Times New Roman"/>
          <w:b/>
          <w:bCs/>
          <w:i/>
          <w:iCs/>
        </w:rPr>
        <w:t xml:space="preserve">BA/13/04224/FUL </w:t>
      </w:r>
      <w:proofErr w:type="spellStart"/>
      <w:r w:rsidRPr="00CE1A3E">
        <w:rPr>
          <w:rFonts w:ascii="Times New Roman" w:hAnsi="Times New Roman" w:cs="Times New Roman"/>
          <w:b/>
          <w:bCs/>
          <w:i/>
          <w:iCs/>
        </w:rPr>
        <w:t>St.Agnes</w:t>
      </w:r>
      <w:proofErr w:type="spellEnd"/>
      <w:r w:rsidRPr="00CE1A3E">
        <w:rPr>
          <w:rFonts w:ascii="Times New Roman" w:hAnsi="Times New Roman" w:cs="Times New Roman"/>
          <w:b/>
          <w:bCs/>
          <w:i/>
          <w:iCs/>
        </w:rPr>
        <w:t xml:space="preserve">, Bramble Hill Replace single storey dining room </w:t>
      </w:r>
      <w:r w:rsidRPr="00CE1A3E">
        <w:rPr>
          <w:rFonts w:ascii="Times New Roman" w:hAnsi="Times New Roman" w:cs="Times New Roman"/>
          <w:b/>
          <w:bCs/>
          <w:i/>
          <w:iCs/>
        </w:rPr>
        <w:tab/>
        <w:t xml:space="preserve">two storey structure.   Replace existing entrance vestibule and bay window with </w:t>
      </w:r>
      <w:r w:rsidRPr="00CE1A3E">
        <w:rPr>
          <w:rFonts w:ascii="Times New Roman" w:hAnsi="Times New Roman" w:cs="Times New Roman"/>
          <w:b/>
          <w:bCs/>
          <w:i/>
          <w:iCs/>
        </w:rPr>
        <w:tab/>
        <w:t xml:space="preserve">small single storey extension.  Extend single to double garage, associated </w:t>
      </w:r>
      <w:r w:rsidRPr="00CE1A3E">
        <w:rPr>
          <w:rFonts w:ascii="Times New Roman" w:hAnsi="Times New Roman" w:cs="Times New Roman"/>
          <w:b/>
          <w:bCs/>
          <w:i/>
          <w:iCs/>
        </w:rPr>
        <w:tab/>
        <w:t>landscaping.</w:t>
      </w:r>
      <w:r w:rsidR="006C1C21" w:rsidRPr="00CE1A3E">
        <w:rPr>
          <w:rFonts w:ascii="Times New Roman" w:hAnsi="Times New Roman" w:cs="Times New Roman"/>
          <w:b/>
          <w:bCs/>
          <w:i/>
          <w:iCs/>
        </w:rPr>
        <w:t xml:space="preserve">  </w:t>
      </w:r>
      <w:r w:rsidR="006C1C21" w:rsidRPr="00CE1A3E">
        <w:rPr>
          <w:rFonts w:ascii="Times New Roman" w:hAnsi="Times New Roman" w:cs="Times New Roman"/>
          <w:bCs/>
          <w:iCs/>
        </w:rPr>
        <w:t xml:space="preserve">It was generally agreed that the proposed work would improve the </w:t>
      </w:r>
      <w:r w:rsidR="006C1C21" w:rsidRPr="00CE1A3E">
        <w:rPr>
          <w:rFonts w:ascii="Times New Roman" w:hAnsi="Times New Roman" w:cs="Times New Roman"/>
          <w:bCs/>
          <w:iCs/>
        </w:rPr>
        <w:tab/>
        <w:t>look of the house and so there was no objection.</w:t>
      </w:r>
    </w:p>
    <w:p w:rsidR="00CE6FCA" w:rsidRPr="00CE1A3E" w:rsidRDefault="006C1C21" w:rsidP="00303814">
      <w:pPr>
        <w:ind w:right="454"/>
        <w:rPr>
          <w:rFonts w:ascii="Times New Roman" w:hAnsi="Times New Roman" w:cs="Times New Roman"/>
          <w:bCs/>
          <w:iCs/>
        </w:rPr>
      </w:pPr>
      <w:r w:rsidRPr="00CE1A3E">
        <w:rPr>
          <w:rFonts w:ascii="Times New Roman" w:hAnsi="Times New Roman" w:cs="Times New Roman"/>
          <w:bCs/>
          <w:iCs/>
        </w:rPr>
        <w:tab/>
      </w:r>
      <w:r w:rsidRPr="00CE1A3E">
        <w:rPr>
          <w:rFonts w:ascii="Times New Roman" w:hAnsi="Times New Roman" w:cs="Times New Roman"/>
          <w:b/>
          <w:bCs/>
          <w:i/>
          <w:iCs/>
        </w:rPr>
        <w:t xml:space="preserve">Land Adjacent to St. Agnes – pre application consultation.   </w:t>
      </w:r>
      <w:r w:rsidRPr="00CE1A3E">
        <w:rPr>
          <w:rFonts w:ascii="Times New Roman" w:hAnsi="Times New Roman" w:cs="Times New Roman"/>
          <w:bCs/>
          <w:iCs/>
        </w:rPr>
        <w:t xml:space="preserve">A letter from </w:t>
      </w:r>
      <w:r w:rsidR="00CE6FCA" w:rsidRPr="00CE1A3E">
        <w:rPr>
          <w:rFonts w:ascii="Times New Roman" w:hAnsi="Times New Roman" w:cs="Times New Roman"/>
          <w:bCs/>
          <w:iCs/>
        </w:rPr>
        <w:tab/>
      </w:r>
      <w:r w:rsidRPr="00CE1A3E">
        <w:rPr>
          <w:rFonts w:ascii="Times New Roman" w:hAnsi="Times New Roman" w:cs="Times New Roman"/>
          <w:bCs/>
          <w:iCs/>
        </w:rPr>
        <w:t>Douglas J P Edwards, Architects representing the owners of the land, had been</w:t>
      </w:r>
      <w:r w:rsidR="00CE6FCA" w:rsidRPr="00CE1A3E">
        <w:rPr>
          <w:rFonts w:ascii="Times New Roman" w:hAnsi="Times New Roman" w:cs="Times New Roman"/>
          <w:bCs/>
          <w:iCs/>
        </w:rPr>
        <w:t xml:space="preserve"> </w:t>
      </w:r>
      <w:r w:rsidR="00CE6FCA" w:rsidRPr="00CE1A3E">
        <w:rPr>
          <w:rFonts w:ascii="Times New Roman" w:hAnsi="Times New Roman" w:cs="Times New Roman"/>
          <w:bCs/>
          <w:iCs/>
        </w:rPr>
        <w:tab/>
        <w:t xml:space="preserve">received </w:t>
      </w:r>
      <w:r w:rsidR="00CE6FCA" w:rsidRPr="00CE1A3E">
        <w:rPr>
          <w:rFonts w:ascii="Times New Roman" w:hAnsi="Times New Roman" w:cs="Times New Roman"/>
        </w:rPr>
        <w:t>to see if support could be given to developing this site</w:t>
      </w:r>
      <w:r w:rsidRPr="00CE1A3E">
        <w:rPr>
          <w:rFonts w:ascii="Times New Roman" w:hAnsi="Times New Roman" w:cs="Times New Roman"/>
          <w:bCs/>
          <w:iCs/>
        </w:rPr>
        <w:t xml:space="preserve"> </w:t>
      </w:r>
      <w:r w:rsidR="00CE6FCA" w:rsidRPr="00CE1A3E">
        <w:rPr>
          <w:rFonts w:ascii="Times New Roman" w:hAnsi="Times New Roman" w:cs="Times New Roman"/>
          <w:bCs/>
          <w:iCs/>
        </w:rPr>
        <w:t xml:space="preserve">(RR to circulate).  </w:t>
      </w:r>
    </w:p>
    <w:p w:rsidR="006C1C21" w:rsidRPr="00CE1A3E" w:rsidRDefault="00CE6FCA" w:rsidP="00CE6FCA">
      <w:pPr>
        <w:ind w:right="454" w:firstLine="709"/>
        <w:rPr>
          <w:rFonts w:ascii="Times New Roman" w:hAnsi="Times New Roman" w:cs="Times New Roman"/>
          <w:bCs/>
          <w:iCs/>
        </w:rPr>
      </w:pPr>
      <w:r w:rsidRPr="00CE1A3E">
        <w:rPr>
          <w:rFonts w:ascii="Times New Roman" w:hAnsi="Times New Roman" w:cs="Times New Roman"/>
          <w:bCs/>
          <w:iCs/>
        </w:rPr>
        <w:tab/>
        <w:t xml:space="preserve">MSDC had indicated that permission would be unlikely.   In view of the fact that </w:t>
      </w:r>
      <w:r w:rsidRPr="00CE1A3E">
        <w:rPr>
          <w:rFonts w:ascii="Times New Roman" w:hAnsi="Times New Roman" w:cs="Times New Roman"/>
          <w:bCs/>
          <w:iCs/>
        </w:rPr>
        <w:tab/>
        <w:t xml:space="preserve">a development could improve sight lines BPC would advise the owners to submit </w:t>
      </w:r>
      <w:r w:rsidRPr="00CE1A3E">
        <w:rPr>
          <w:rFonts w:ascii="Times New Roman" w:hAnsi="Times New Roman" w:cs="Times New Roman"/>
          <w:bCs/>
          <w:iCs/>
        </w:rPr>
        <w:lastRenderedPageBreak/>
        <w:tab/>
        <w:t xml:space="preserve">an application which would be judged by the Council on its own merit; BPC </w:t>
      </w:r>
      <w:r w:rsidRPr="00CE1A3E">
        <w:rPr>
          <w:rFonts w:ascii="Times New Roman" w:hAnsi="Times New Roman" w:cs="Times New Roman"/>
          <w:bCs/>
          <w:iCs/>
        </w:rPr>
        <w:tab/>
        <w:t>would not be prejudiced by MSDC’s opinion.</w:t>
      </w:r>
    </w:p>
    <w:p w:rsidR="00CE6FCA" w:rsidRPr="00CE1A3E" w:rsidRDefault="00CE6FCA" w:rsidP="00CE6FCA">
      <w:pPr>
        <w:ind w:right="454" w:firstLine="709"/>
        <w:rPr>
          <w:rFonts w:ascii="Times New Roman" w:hAnsi="Times New Roman" w:cs="Times New Roman"/>
          <w:bCs/>
          <w:iCs/>
        </w:rPr>
      </w:pPr>
    </w:p>
    <w:p w:rsidR="00CE6FCA" w:rsidRPr="00CE1A3E" w:rsidRDefault="00EB3390" w:rsidP="00E52DAC">
      <w:pPr>
        <w:pStyle w:val="BodyText"/>
        <w:ind w:left="-540"/>
        <w:jc w:val="left"/>
        <w:rPr>
          <w:rFonts w:ascii="Times New Roman" w:hAnsi="Times New Roman" w:cs="Times New Roman"/>
          <w:bCs w:val="0"/>
          <w:iCs/>
          <w:szCs w:val="24"/>
          <w:u w:val="single"/>
        </w:rPr>
      </w:pPr>
      <w:r w:rsidRPr="00CE1A3E">
        <w:rPr>
          <w:bCs w:val="0"/>
          <w:iCs/>
          <w:szCs w:val="24"/>
        </w:rPr>
        <w:tab/>
      </w:r>
      <w:r w:rsidR="00CE6FCA" w:rsidRPr="00CE1A3E">
        <w:rPr>
          <w:rFonts w:ascii="Times New Roman" w:hAnsi="Times New Roman" w:cs="Times New Roman"/>
          <w:bCs w:val="0"/>
          <w:iCs/>
          <w:szCs w:val="24"/>
        </w:rPr>
        <w:t>3244</w:t>
      </w:r>
      <w:r w:rsidR="00C717BD" w:rsidRPr="00CE1A3E">
        <w:rPr>
          <w:rFonts w:ascii="Times New Roman" w:hAnsi="Times New Roman" w:cs="Times New Roman"/>
          <w:bCs w:val="0"/>
          <w:iCs/>
          <w:szCs w:val="24"/>
        </w:rPr>
        <w:t xml:space="preserve">.  </w:t>
      </w:r>
      <w:r w:rsidR="00CE6FCA" w:rsidRPr="00CE1A3E">
        <w:rPr>
          <w:rFonts w:ascii="Times New Roman" w:hAnsi="Times New Roman" w:cs="Times New Roman"/>
          <w:bCs w:val="0"/>
          <w:iCs/>
          <w:szCs w:val="24"/>
        </w:rPr>
        <w:t xml:space="preserve"> </w:t>
      </w:r>
      <w:r w:rsidR="00CE6FCA" w:rsidRPr="00CE1A3E">
        <w:rPr>
          <w:rFonts w:ascii="Times New Roman" w:hAnsi="Times New Roman" w:cs="Times New Roman"/>
          <w:bCs w:val="0"/>
          <w:iCs/>
          <w:szCs w:val="24"/>
          <w:u w:val="single"/>
        </w:rPr>
        <w:t>Planning – late applications: for representation by 7 Feb 2014</w:t>
      </w:r>
    </w:p>
    <w:p w:rsidR="00B62FD0" w:rsidRPr="00CE1A3E" w:rsidRDefault="00CE6FCA" w:rsidP="00B62FD0">
      <w:pPr>
        <w:pStyle w:val="BodyText"/>
        <w:ind w:left="709"/>
        <w:jc w:val="left"/>
        <w:rPr>
          <w:rFonts w:ascii="Times New Roman" w:hAnsi="Times New Roman" w:cs="Times New Roman"/>
          <w:b w:val="0"/>
          <w:bCs w:val="0"/>
          <w:iCs/>
          <w:szCs w:val="24"/>
        </w:rPr>
      </w:pPr>
      <w:r w:rsidRPr="00CE1A3E">
        <w:rPr>
          <w:rFonts w:ascii="Times New Roman" w:hAnsi="Times New Roman" w:cs="Times New Roman"/>
          <w:bCs w:val="0"/>
          <w:iCs/>
          <w:szCs w:val="24"/>
        </w:rPr>
        <w:tab/>
      </w:r>
      <w:r w:rsidRPr="00CE1A3E">
        <w:rPr>
          <w:rFonts w:ascii="Times New Roman" w:hAnsi="Times New Roman" w:cs="Times New Roman"/>
          <w:bCs w:val="0"/>
          <w:i/>
          <w:iCs/>
          <w:szCs w:val="24"/>
        </w:rPr>
        <w:t xml:space="preserve">BA/14/00050/FUL High Coombe House, Private Road RH17 6PS – Proposed </w:t>
      </w:r>
      <w:r w:rsidR="00B62FD0" w:rsidRPr="00CE1A3E">
        <w:rPr>
          <w:rFonts w:ascii="Times New Roman" w:hAnsi="Times New Roman" w:cs="Times New Roman"/>
          <w:bCs w:val="0"/>
          <w:i/>
          <w:iCs/>
          <w:szCs w:val="24"/>
        </w:rPr>
        <w:tab/>
      </w:r>
      <w:r w:rsidR="00B62FD0" w:rsidRPr="00CE1A3E">
        <w:rPr>
          <w:rFonts w:ascii="Times New Roman" w:hAnsi="Times New Roman" w:cs="Times New Roman"/>
          <w:bCs w:val="0"/>
          <w:i/>
          <w:iCs/>
          <w:szCs w:val="24"/>
        </w:rPr>
        <w:tab/>
      </w:r>
      <w:r w:rsidRPr="00CE1A3E">
        <w:rPr>
          <w:rFonts w:ascii="Times New Roman" w:hAnsi="Times New Roman" w:cs="Times New Roman"/>
          <w:bCs w:val="0"/>
          <w:i/>
          <w:iCs/>
          <w:szCs w:val="24"/>
        </w:rPr>
        <w:t xml:space="preserve">ancillary accommodation for a </w:t>
      </w:r>
      <w:r w:rsidR="00B62FD0" w:rsidRPr="00CE1A3E">
        <w:rPr>
          <w:rFonts w:ascii="Times New Roman" w:hAnsi="Times New Roman" w:cs="Times New Roman"/>
          <w:bCs w:val="0"/>
          <w:i/>
          <w:iCs/>
          <w:szCs w:val="24"/>
        </w:rPr>
        <w:t>dependent</w:t>
      </w:r>
      <w:r w:rsidRPr="00CE1A3E">
        <w:rPr>
          <w:rFonts w:ascii="Times New Roman" w:hAnsi="Times New Roman" w:cs="Times New Roman"/>
          <w:bCs w:val="0"/>
          <w:i/>
          <w:iCs/>
          <w:szCs w:val="24"/>
        </w:rPr>
        <w:t xml:space="preserve"> relative on the site of the coach house.</w:t>
      </w:r>
      <w:r w:rsidR="00B62FD0" w:rsidRPr="00CE1A3E">
        <w:rPr>
          <w:rFonts w:ascii="Times New Roman" w:hAnsi="Times New Roman" w:cs="Times New Roman"/>
          <w:bCs w:val="0"/>
          <w:i/>
          <w:iCs/>
          <w:szCs w:val="24"/>
        </w:rPr>
        <w:t xml:space="preserve"> </w:t>
      </w:r>
      <w:r w:rsidR="00B62FD0" w:rsidRPr="00CE1A3E">
        <w:rPr>
          <w:rFonts w:ascii="Times New Roman" w:hAnsi="Times New Roman" w:cs="Times New Roman"/>
          <w:bCs w:val="0"/>
          <w:iCs/>
          <w:szCs w:val="24"/>
        </w:rPr>
        <w:t xml:space="preserve">  </w:t>
      </w:r>
      <w:r w:rsidR="00B62FD0" w:rsidRPr="00CE1A3E">
        <w:rPr>
          <w:rFonts w:ascii="Times New Roman" w:hAnsi="Times New Roman" w:cs="Times New Roman"/>
          <w:bCs w:val="0"/>
          <w:iCs/>
          <w:szCs w:val="24"/>
        </w:rPr>
        <w:tab/>
      </w:r>
      <w:r w:rsidR="00B62FD0" w:rsidRPr="00CE1A3E">
        <w:rPr>
          <w:rFonts w:ascii="Times New Roman" w:hAnsi="Times New Roman" w:cs="Times New Roman"/>
          <w:b w:val="0"/>
          <w:bCs w:val="0"/>
          <w:iCs/>
          <w:szCs w:val="24"/>
        </w:rPr>
        <w:t xml:space="preserve">Gary Marsh had indicated that this would be unlikely to go through because of </w:t>
      </w:r>
      <w:r w:rsidR="00B62FD0" w:rsidRPr="00CE1A3E">
        <w:rPr>
          <w:rFonts w:ascii="Times New Roman" w:hAnsi="Times New Roman" w:cs="Times New Roman"/>
          <w:b w:val="0"/>
          <w:bCs w:val="0"/>
          <w:iCs/>
          <w:szCs w:val="24"/>
        </w:rPr>
        <w:tab/>
      </w:r>
      <w:r w:rsidR="00B62FD0" w:rsidRPr="00CE1A3E">
        <w:rPr>
          <w:rFonts w:ascii="Times New Roman" w:hAnsi="Times New Roman" w:cs="Times New Roman"/>
          <w:b w:val="0"/>
          <w:bCs w:val="0"/>
          <w:iCs/>
          <w:szCs w:val="24"/>
        </w:rPr>
        <w:tab/>
        <w:t xml:space="preserve">District policy.   BPC resolved to refer the application to the District to review its </w:t>
      </w:r>
      <w:r w:rsidR="00B62FD0" w:rsidRPr="00CE1A3E">
        <w:rPr>
          <w:rFonts w:ascii="Times New Roman" w:hAnsi="Times New Roman" w:cs="Times New Roman"/>
          <w:b w:val="0"/>
          <w:bCs w:val="0"/>
          <w:iCs/>
          <w:szCs w:val="24"/>
        </w:rPr>
        <w:tab/>
      </w:r>
      <w:r w:rsidR="00B62FD0" w:rsidRPr="00CE1A3E">
        <w:rPr>
          <w:rFonts w:ascii="Times New Roman" w:hAnsi="Times New Roman" w:cs="Times New Roman"/>
          <w:b w:val="0"/>
          <w:bCs w:val="0"/>
          <w:iCs/>
          <w:szCs w:val="24"/>
        </w:rPr>
        <w:tab/>
        <w:t xml:space="preserve">compatibility with policy.   BPC noted that the increase in </w:t>
      </w:r>
      <w:r w:rsidR="00A32498" w:rsidRPr="00CE1A3E">
        <w:rPr>
          <w:rFonts w:ascii="Times New Roman" w:hAnsi="Times New Roman" w:cs="Times New Roman"/>
          <w:b w:val="0"/>
          <w:bCs w:val="0"/>
          <w:iCs/>
          <w:szCs w:val="24"/>
        </w:rPr>
        <w:t>height may</w:t>
      </w:r>
      <w:r w:rsidR="00B62FD0" w:rsidRPr="00CE1A3E">
        <w:rPr>
          <w:rFonts w:ascii="Times New Roman" w:hAnsi="Times New Roman" w:cs="Times New Roman"/>
          <w:b w:val="0"/>
          <w:bCs w:val="0"/>
          <w:iCs/>
          <w:szCs w:val="24"/>
        </w:rPr>
        <w:t xml:space="preserve"> be intrusive for the neighbouring property.</w:t>
      </w:r>
    </w:p>
    <w:p w:rsidR="00CE6FCA" w:rsidRPr="00CE1A3E" w:rsidRDefault="00CE6FCA" w:rsidP="00CE6FCA">
      <w:pPr>
        <w:pStyle w:val="BodyText"/>
        <w:tabs>
          <w:tab w:val="left" w:pos="284"/>
        </w:tabs>
        <w:ind w:left="-540"/>
        <w:jc w:val="left"/>
        <w:rPr>
          <w:rFonts w:ascii="Times New Roman" w:hAnsi="Times New Roman" w:cs="Times New Roman"/>
          <w:b w:val="0"/>
          <w:bCs w:val="0"/>
          <w:iCs/>
          <w:szCs w:val="24"/>
        </w:rPr>
      </w:pPr>
      <w:r w:rsidRPr="00CE1A3E">
        <w:rPr>
          <w:rFonts w:ascii="Times New Roman" w:hAnsi="Times New Roman" w:cs="Times New Roman"/>
          <w:bCs w:val="0"/>
          <w:iCs/>
          <w:szCs w:val="24"/>
        </w:rPr>
        <w:tab/>
      </w:r>
    </w:p>
    <w:p w:rsidR="00B06E6A" w:rsidRPr="00CE1A3E" w:rsidRDefault="00B62FD0" w:rsidP="00E52DAC">
      <w:pPr>
        <w:ind w:right="454"/>
        <w:rPr>
          <w:rFonts w:ascii="Times New Roman" w:hAnsi="Times New Roman" w:cs="Times New Roman"/>
        </w:rPr>
      </w:pPr>
      <w:r w:rsidRPr="00CE1A3E">
        <w:rPr>
          <w:rFonts w:ascii="Times New Roman" w:hAnsi="Times New Roman" w:cs="Times New Roman"/>
          <w:b/>
        </w:rPr>
        <w:t>3245</w:t>
      </w:r>
      <w:r w:rsidR="00844885" w:rsidRPr="00CE1A3E">
        <w:rPr>
          <w:rFonts w:ascii="Times New Roman" w:hAnsi="Times New Roman" w:cs="Times New Roman"/>
          <w:b/>
        </w:rPr>
        <w:t>.</w:t>
      </w:r>
      <w:r w:rsidR="00844885" w:rsidRPr="00CE1A3E">
        <w:rPr>
          <w:rFonts w:ascii="Times New Roman" w:hAnsi="Times New Roman" w:cs="Times New Roman"/>
        </w:rPr>
        <w:t xml:space="preserve">  </w:t>
      </w:r>
      <w:r w:rsidRPr="00CE1A3E">
        <w:rPr>
          <w:rFonts w:ascii="Times New Roman" w:hAnsi="Times New Roman" w:cs="Times New Roman"/>
        </w:rPr>
        <w:t xml:space="preserve"> </w:t>
      </w:r>
      <w:r w:rsidRPr="00CE1A3E">
        <w:rPr>
          <w:rFonts w:ascii="Times New Roman" w:hAnsi="Times New Roman" w:cs="Times New Roman"/>
          <w:b/>
          <w:u w:val="single"/>
        </w:rPr>
        <w:t>Correspondence</w:t>
      </w:r>
    </w:p>
    <w:p w:rsidR="00E945C1" w:rsidRPr="00CE1A3E" w:rsidRDefault="00B62FD0" w:rsidP="00E945C1">
      <w:pPr>
        <w:ind w:right="454" w:firstLine="709"/>
        <w:rPr>
          <w:rFonts w:ascii="Times New Roman" w:hAnsi="Times New Roman" w:cs="Times New Roman"/>
        </w:rPr>
      </w:pPr>
      <w:r w:rsidRPr="00CE1A3E">
        <w:rPr>
          <w:rFonts w:ascii="Times New Roman" w:hAnsi="Times New Roman" w:cs="Times New Roman"/>
        </w:rPr>
        <w:tab/>
      </w:r>
      <w:r w:rsidR="00344BD6" w:rsidRPr="00CE1A3E">
        <w:rPr>
          <w:rFonts w:ascii="Times New Roman" w:hAnsi="Times New Roman" w:cs="Times New Roman"/>
        </w:rPr>
        <w:t>M5</w:t>
      </w:r>
      <w:r w:rsidR="00344BD6" w:rsidRPr="00CE1A3E">
        <w:rPr>
          <w:rFonts w:ascii="Times New Roman" w:hAnsi="Times New Roman" w:cs="Times New Roman"/>
        </w:rPr>
        <w:tab/>
        <w:t xml:space="preserve">Gary Marsh indicated that BPC meetings now clashed with MSDC </w:t>
      </w:r>
      <w:r w:rsidR="00344BD6" w:rsidRPr="00CE1A3E">
        <w:rPr>
          <w:rFonts w:ascii="Times New Roman" w:hAnsi="Times New Roman" w:cs="Times New Roman"/>
        </w:rPr>
        <w:tab/>
      </w:r>
      <w:r w:rsidR="00344BD6" w:rsidRPr="00CE1A3E">
        <w:rPr>
          <w:rFonts w:ascii="Times New Roman" w:hAnsi="Times New Roman" w:cs="Times New Roman"/>
        </w:rPr>
        <w:tab/>
        <w:t>Meetings.</w:t>
      </w:r>
      <w:r w:rsidR="00C74FD0" w:rsidRPr="00CE1A3E">
        <w:rPr>
          <w:rFonts w:ascii="Times New Roman" w:hAnsi="Times New Roman" w:cs="Times New Roman"/>
        </w:rPr>
        <w:t xml:space="preserve">  He informed BPC that the District Plan would be resubmitted </w:t>
      </w:r>
      <w:r w:rsidR="00090C1C" w:rsidRPr="00CE1A3E">
        <w:rPr>
          <w:rFonts w:ascii="Times New Roman" w:hAnsi="Times New Roman" w:cs="Times New Roman"/>
        </w:rPr>
        <w:tab/>
      </w:r>
      <w:r w:rsidR="00090C1C" w:rsidRPr="00CE1A3E">
        <w:rPr>
          <w:rFonts w:ascii="Times New Roman" w:hAnsi="Times New Roman" w:cs="Times New Roman"/>
        </w:rPr>
        <w:tab/>
      </w:r>
      <w:r w:rsidR="00C74FD0" w:rsidRPr="00CE1A3E">
        <w:rPr>
          <w:rFonts w:ascii="Times New Roman" w:hAnsi="Times New Roman" w:cs="Times New Roman"/>
        </w:rPr>
        <w:t xml:space="preserve">in April 2014 and urged continuation with Neighbourhood Planning.   He </w:t>
      </w:r>
      <w:r w:rsidR="00090C1C" w:rsidRPr="00CE1A3E">
        <w:rPr>
          <w:rFonts w:ascii="Times New Roman" w:hAnsi="Times New Roman" w:cs="Times New Roman"/>
        </w:rPr>
        <w:tab/>
      </w:r>
      <w:r w:rsidR="00090C1C" w:rsidRPr="00CE1A3E">
        <w:rPr>
          <w:rFonts w:ascii="Times New Roman" w:hAnsi="Times New Roman" w:cs="Times New Roman"/>
        </w:rPr>
        <w:tab/>
      </w:r>
      <w:r w:rsidR="00C74FD0" w:rsidRPr="00CE1A3E">
        <w:rPr>
          <w:rFonts w:ascii="Times New Roman" w:hAnsi="Times New Roman" w:cs="Times New Roman"/>
        </w:rPr>
        <w:t xml:space="preserve">said that he had received emails from villagers complaining about the </w:t>
      </w:r>
      <w:r w:rsidR="00090C1C" w:rsidRPr="00CE1A3E">
        <w:rPr>
          <w:rFonts w:ascii="Times New Roman" w:hAnsi="Times New Roman" w:cs="Times New Roman"/>
        </w:rPr>
        <w:tab/>
      </w:r>
      <w:r w:rsidR="00090C1C" w:rsidRPr="00CE1A3E">
        <w:rPr>
          <w:rFonts w:ascii="Times New Roman" w:hAnsi="Times New Roman" w:cs="Times New Roman"/>
        </w:rPr>
        <w:tab/>
      </w:r>
      <w:r w:rsidR="00C74FD0" w:rsidRPr="00CE1A3E">
        <w:rPr>
          <w:rFonts w:ascii="Times New Roman" w:hAnsi="Times New Roman" w:cs="Times New Roman"/>
        </w:rPr>
        <w:t>anti-fracking rally at the weekend</w:t>
      </w:r>
      <w:r w:rsidR="00090C1C" w:rsidRPr="00CE1A3E">
        <w:rPr>
          <w:rFonts w:ascii="Times New Roman" w:hAnsi="Times New Roman" w:cs="Times New Roman"/>
        </w:rPr>
        <w:t xml:space="preserve"> and urged BPC not to support marches. </w:t>
      </w:r>
      <w:r w:rsidR="00090C1C" w:rsidRPr="00CE1A3E">
        <w:rPr>
          <w:rFonts w:ascii="Times New Roman" w:hAnsi="Times New Roman" w:cs="Times New Roman"/>
        </w:rPr>
        <w:tab/>
      </w:r>
      <w:r w:rsidR="00090C1C" w:rsidRPr="00CE1A3E">
        <w:rPr>
          <w:rFonts w:ascii="Times New Roman" w:hAnsi="Times New Roman" w:cs="Times New Roman"/>
        </w:rPr>
        <w:tab/>
        <w:t xml:space="preserve">Referring to the divisive nature of the protest he believed that there would </w:t>
      </w:r>
      <w:r w:rsidR="00090C1C" w:rsidRPr="00CE1A3E">
        <w:rPr>
          <w:rFonts w:ascii="Times New Roman" w:hAnsi="Times New Roman" w:cs="Times New Roman"/>
        </w:rPr>
        <w:tab/>
      </w:r>
      <w:r w:rsidR="00090C1C" w:rsidRPr="00CE1A3E">
        <w:rPr>
          <w:rFonts w:ascii="Times New Roman" w:hAnsi="Times New Roman" w:cs="Times New Roman"/>
        </w:rPr>
        <w:tab/>
        <w:t xml:space="preserve">be more complaints to the police if there was activity in the </w:t>
      </w:r>
      <w:r w:rsidR="00090C1C" w:rsidRPr="00CE1A3E">
        <w:rPr>
          <w:rFonts w:ascii="Times New Roman" w:hAnsi="Times New Roman" w:cs="Times New Roman"/>
        </w:rPr>
        <w:tab/>
        <w:t>future.</w:t>
      </w:r>
      <w:r w:rsidR="00E945C1" w:rsidRPr="00CE1A3E">
        <w:rPr>
          <w:rFonts w:ascii="Times New Roman" w:hAnsi="Times New Roman" w:cs="Times New Roman"/>
        </w:rPr>
        <w:t xml:space="preserve"> </w:t>
      </w:r>
      <w:r w:rsidR="00E945C1" w:rsidRPr="00CE1A3E">
        <w:rPr>
          <w:rFonts w:ascii="Times New Roman" w:hAnsi="Times New Roman" w:cs="Times New Roman"/>
        </w:rPr>
        <w:tab/>
        <w:t xml:space="preserve">Gary </w:t>
      </w:r>
      <w:r w:rsidR="00E945C1" w:rsidRPr="00CE1A3E">
        <w:rPr>
          <w:rFonts w:ascii="Times New Roman" w:hAnsi="Times New Roman" w:cs="Times New Roman"/>
        </w:rPr>
        <w:tab/>
      </w:r>
      <w:r w:rsidR="00E945C1" w:rsidRPr="00CE1A3E">
        <w:rPr>
          <w:rFonts w:ascii="Times New Roman" w:hAnsi="Times New Roman" w:cs="Times New Roman"/>
        </w:rPr>
        <w:tab/>
        <w:t xml:space="preserve">Marsh will be inviting BPC to a meeting about a second Gatwick runway. </w:t>
      </w:r>
      <w:r w:rsidR="00E945C1" w:rsidRPr="00CE1A3E">
        <w:rPr>
          <w:rFonts w:ascii="Times New Roman" w:hAnsi="Times New Roman" w:cs="Times New Roman"/>
        </w:rPr>
        <w:tab/>
      </w:r>
      <w:r w:rsidR="00E945C1" w:rsidRPr="00CE1A3E">
        <w:rPr>
          <w:rFonts w:ascii="Times New Roman" w:hAnsi="Times New Roman" w:cs="Times New Roman"/>
        </w:rPr>
        <w:tab/>
        <w:t xml:space="preserve"> He also highlighted that funds were still available from the Community </w:t>
      </w:r>
      <w:r w:rsidR="00E945C1" w:rsidRPr="00CE1A3E">
        <w:rPr>
          <w:rFonts w:ascii="Times New Roman" w:hAnsi="Times New Roman" w:cs="Times New Roman"/>
        </w:rPr>
        <w:tab/>
      </w:r>
      <w:r w:rsidR="00E945C1" w:rsidRPr="00CE1A3E">
        <w:rPr>
          <w:rFonts w:ascii="Times New Roman" w:hAnsi="Times New Roman" w:cs="Times New Roman"/>
        </w:rPr>
        <w:tab/>
        <w:t xml:space="preserve">and Economic Development Support Fund.  RR to cost crockery for </w:t>
      </w:r>
      <w:r w:rsidR="00E945C1" w:rsidRPr="00CE1A3E">
        <w:rPr>
          <w:rFonts w:ascii="Times New Roman" w:hAnsi="Times New Roman" w:cs="Times New Roman"/>
        </w:rPr>
        <w:tab/>
      </w:r>
      <w:r w:rsidR="00E945C1" w:rsidRPr="00CE1A3E">
        <w:rPr>
          <w:rFonts w:ascii="Times New Roman" w:hAnsi="Times New Roman" w:cs="Times New Roman"/>
        </w:rPr>
        <w:tab/>
        <w:t>Bramble Hall and the Scouts to be notified.</w:t>
      </w:r>
    </w:p>
    <w:p w:rsidR="00090C1C" w:rsidRPr="00CE1A3E" w:rsidRDefault="00090C1C" w:rsidP="00E52DAC">
      <w:pPr>
        <w:ind w:right="454"/>
        <w:rPr>
          <w:rFonts w:ascii="Times New Roman" w:hAnsi="Times New Roman" w:cs="Times New Roman"/>
        </w:rPr>
      </w:pPr>
      <w:r w:rsidRPr="00CE1A3E">
        <w:rPr>
          <w:rFonts w:ascii="Times New Roman" w:hAnsi="Times New Roman" w:cs="Times New Roman"/>
        </w:rPr>
        <w:tab/>
        <w:t>M1</w:t>
      </w:r>
      <w:r w:rsidRPr="00CE1A3E">
        <w:rPr>
          <w:rFonts w:ascii="Times New Roman" w:hAnsi="Times New Roman" w:cs="Times New Roman"/>
        </w:rPr>
        <w:tab/>
        <w:t xml:space="preserve">AS reported that the recent complaint against a Councillor had found </w:t>
      </w:r>
      <w:r w:rsidRPr="00CE1A3E">
        <w:rPr>
          <w:rFonts w:ascii="Times New Roman" w:hAnsi="Times New Roman" w:cs="Times New Roman"/>
        </w:rPr>
        <w:tab/>
      </w:r>
      <w:r w:rsidRPr="00CE1A3E">
        <w:rPr>
          <w:rFonts w:ascii="Times New Roman" w:hAnsi="Times New Roman" w:cs="Times New Roman"/>
        </w:rPr>
        <w:tab/>
        <w:t xml:space="preserve">BPC to be in breach of standards, there was now more stringency in </w:t>
      </w:r>
      <w:r w:rsidRPr="00CE1A3E">
        <w:rPr>
          <w:rFonts w:ascii="Times New Roman" w:hAnsi="Times New Roman" w:cs="Times New Roman"/>
        </w:rPr>
        <w:tab/>
      </w:r>
      <w:r w:rsidRPr="00CE1A3E">
        <w:rPr>
          <w:rFonts w:ascii="Times New Roman" w:hAnsi="Times New Roman" w:cs="Times New Roman"/>
        </w:rPr>
        <w:tab/>
        <w:t xml:space="preserve">upholding the requirement for Councillors to leave the room during </w:t>
      </w:r>
      <w:r w:rsidRPr="00CE1A3E">
        <w:rPr>
          <w:rFonts w:ascii="Times New Roman" w:hAnsi="Times New Roman" w:cs="Times New Roman"/>
        </w:rPr>
        <w:tab/>
      </w:r>
      <w:r w:rsidRPr="00CE1A3E">
        <w:rPr>
          <w:rFonts w:ascii="Times New Roman" w:hAnsi="Times New Roman" w:cs="Times New Roman"/>
        </w:rPr>
        <w:tab/>
        <w:t>business where they had declared a prejudicial interest.</w:t>
      </w:r>
      <w:r w:rsidR="00A32498" w:rsidRPr="00CE1A3E">
        <w:rPr>
          <w:rFonts w:ascii="Times New Roman" w:hAnsi="Times New Roman" w:cs="Times New Roman"/>
        </w:rPr>
        <w:t xml:space="preserve">  On the question </w:t>
      </w:r>
      <w:r w:rsidR="00A32498" w:rsidRPr="00CE1A3E">
        <w:rPr>
          <w:rFonts w:ascii="Times New Roman" w:hAnsi="Times New Roman" w:cs="Times New Roman"/>
        </w:rPr>
        <w:tab/>
      </w:r>
      <w:r w:rsidR="00A32498" w:rsidRPr="00CE1A3E">
        <w:rPr>
          <w:rFonts w:ascii="Times New Roman" w:hAnsi="Times New Roman" w:cs="Times New Roman"/>
        </w:rPr>
        <w:tab/>
        <w:t xml:space="preserve">of bullying this was not referred on because of insufficient evidence and </w:t>
      </w:r>
      <w:r w:rsidR="00A32498" w:rsidRPr="00CE1A3E">
        <w:rPr>
          <w:rFonts w:ascii="Times New Roman" w:hAnsi="Times New Roman" w:cs="Times New Roman"/>
        </w:rPr>
        <w:tab/>
      </w:r>
      <w:r w:rsidR="00A32498" w:rsidRPr="00CE1A3E">
        <w:rPr>
          <w:rFonts w:ascii="Times New Roman" w:hAnsi="Times New Roman" w:cs="Times New Roman"/>
        </w:rPr>
        <w:tab/>
        <w:t>no value to further investigation.</w:t>
      </w:r>
    </w:p>
    <w:p w:rsidR="00A32498" w:rsidRPr="00CE1A3E" w:rsidRDefault="00A32498" w:rsidP="00E52DAC">
      <w:pPr>
        <w:ind w:right="454"/>
        <w:rPr>
          <w:rFonts w:ascii="Times New Roman" w:hAnsi="Times New Roman" w:cs="Times New Roman"/>
        </w:rPr>
      </w:pPr>
      <w:r w:rsidRPr="00CE1A3E">
        <w:rPr>
          <w:rFonts w:ascii="Times New Roman" w:hAnsi="Times New Roman" w:cs="Times New Roman"/>
        </w:rPr>
        <w:tab/>
        <w:t>M2</w:t>
      </w:r>
      <w:r w:rsidRPr="00CE1A3E">
        <w:rPr>
          <w:rFonts w:ascii="Times New Roman" w:hAnsi="Times New Roman" w:cs="Times New Roman"/>
        </w:rPr>
        <w:tab/>
        <w:t>MSDC request for traveller sites from landowners – none allocated</w:t>
      </w:r>
    </w:p>
    <w:p w:rsidR="00A32498" w:rsidRPr="00CE1A3E" w:rsidRDefault="00A32498" w:rsidP="00E52DAC">
      <w:pPr>
        <w:ind w:right="454"/>
        <w:rPr>
          <w:rFonts w:ascii="Times New Roman" w:hAnsi="Times New Roman" w:cs="Times New Roman"/>
        </w:rPr>
      </w:pPr>
      <w:r w:rsidRPr="00CE1A3E">
        <w:rPr>
          <w:rFonts w:ascii="Times New Roman" w:hAnsi="Times New Roman" w:cs="Times New Roman"/>
        </w:rPr>
        <w:tab/>
        <w:t>M3</w:t>
      </w:r>
      <w:r w:rsidRPr="00CE1A3E">
        <w:rPr>
          <w:rFonts w:ascii="Times New Roman" w:hAnsi="Times New Roman" w:cs="Times New Roman"/>
        </w:rPr>
        <w:tab/>
        <w:t xml:space="preserve">Mobile Freighter </w:t>
      </w:r>
      <w:proofErr w:type="spellStart"/>
      <w:r w:rsidRPr="00CE1A3E">
        <w:rPr>
          <w:rFonts w:ascii="Times New Roman" w:hAnsi="Times New Roman" w:cs="Times New Roman"/>
        </w:rPr>
        <w:t>costings</w:t>
      </w:r>
      <w:proofErr w:type="spellEnd"/>
      <w:r w:rsidRPr="00CE1A3E">
        <w:rPr>
          <w:rFonts w:ascii="Times New Roman" w:hAnsi="Times New Roman" w:cs="Times New Roman"/>
        </w:rPr>
        <w:t xml:space="preserve"> would be referred to February’s Agenda</w:t>
      </w:r>
    </w:p>
    <w:p w:rsidR="00A32498" w:rsidRPr="00CE1A3E" w:rsidRDefault="00A32498" w:rsidP="00E52DAC">
      <w:pPr>
        <w:ind w:right="454"/>
        <w:rPr>
          <w:rFonts w:ascii="Times New Roman" w:hAnsi="Times New Roman" w:cs="Times New Roman"/>
        </w:rPr>
      </w:pPr>
      <w:r w:rsidRPr="00CE1A3E">
        <w:rPr>
          <w:rFonts w:ascii="Times New Roman" w:hAnsi="Times New Roman" w:cs="Times New Roman"/>
        </w:rPr>
        <w:tab/>
        <w:t>W3</w:t>
      </w:r>
      <w:r w:rsidRPr="00CE1A3E">
        <w:rPr>
          <w:rFonts w:ascii="Times New Roman" w:hAnsi="Times New Roman" w:cs="Times New Roman"/>
        </w:rPr>
        <w:tab/>
      </w:r>
      <w:proofErr w:type="spellStart"/>
      <w:r w:rsidRPr="00CE1A3E">
        <w:rPr>
          <w:rFonts w:ascii="Times New Roman" w:hAnsi="Times New Roman" w:cs="Times New Roman"/>
        </w:rPr>
        <w:t>Surestart</w:t>
      </w:r>
      <w:proofErr w:type="spellEnd"/>
      <w:r w:rsidRPr="00CE1A3E">
        <w:rPr>
          <w:rFonts w:ascii="Times New Roman" w:hAnsi="Times New Roman" w:cs="Times New Roman"/>
        </w:rPr>
        <w:t xml:space="preserve"> /NHS were no longer funding one session of Balcombe Babies it </w:t>
      </w:r>
      <w:r w:rsidRPr="00CE1A3E">
        <w:rPr>
          <w:rFonts w:ascii="Times New Roman" w:hAnsi="Times New Roman" w:cs="Times New Roman"/>
        </w:rPr>
        <w:tab/>
      </w:r>
      <w:r w:rsidRPr="00CE1A3E">
        <w:rPr>
          <w:rFonts w:ascii="Times New Roman" w:hAnsi="Times New Roman" w:cs="Times New Roman"/>
        </w:rPr>
        <w:tab/>
        <w:t>was suggested that BPC should discuss funding at the next meeting.</w:t>
      </w:r>
    </w:p>
    <w:p w:rsidR="00E945C1" w:rsidRPr="00CE1A3E" w:rsidRDefault="00E945C1" w:rsidP="00E52DAC">
      <w:pPr>
        <w:ind w:right="454"/>
        <w:rPr>
          <w:rFonts w:ascii="Times New Roman" w:hAnsi="Times New Roman" w:cs="Times New Roman"/>
        </w:rPr>
      </w:pPr>
      <w:r w:rsidRPr="00CE1A3E">
        <w:rPr>
          <w:rFonts w:ascii="Times New Roman" w:hAnsi="Times New Roman" w:cs="Times New Roman"/>
        </w:rPr>
        <w:tab/>
        <w:t>O14</w:t>
      </w:r>
      <w:r w:rsidRPr="00CE1A3E">
        <w:rPr>
          <w:rFonts w:ascii="Times New Roman" w:hAnsi="Times New Roman" w:cs="Times New Roman"/>
        </w:rPr>
        <w:tab/>
        <w:t xml:space="preserve">There had been a complaint about the B2036 closure and the resultant </w:t>
      </w:r>
      <w:r w:rsidRPr="00CE1A3E">
        <w:rPr>
          <w:rFonts w:ascii="Times New Roman" w:hAnsi="Times New Roman" w:cs="Times New Roman"/>
        </w:rPr>
        <w:tab/>
      </w:r>
      <w:r w:rsidRPr="00CE1A3E">
        <w:rPr>
          <w:rFonts w:ascii="Times New Roman" w:hAnsi="Times New Roman" w:cs="Times New Roman"/>
        </w:rPr>
        <w:tab/>
        <w:t xml:space="preserve">safety issues on </w:t>
      </w:r>
      <w:proofErr w:type="spellStart"/>
      <w:r w:rsidRPr="00CE1A3E">
        <w:rPr>
          <w:rFonts w:ascii="Times New Roman" w:hAnsi="Times New Roman" w:cs="Times New Roman"/>
        </w:rPr>
        <w:t>Rowhill</w:t>
      </w:r>
      <w:proofErr w:type="spellEnd"/>
      <w:r w:rsidRPr="00CE1A3E">
        <w:rPr>
          <w:rFonts w:ascii="Times New Roman" w:hAnsi="Times New Roman" w:cs="Times New Roman"/>
        </w:rPr>
        <w:t xml:space="preserve"> Lane for horse riders.</w:t>
      </w:r>
    </w:p>
    <w:p w:rsidR="00E945C1" w:rsidRPr="00CE1A3E" w:rsidRDefault="00E945C1" w:rsidP="00E52DAC">
      <w:pPr>
        <w:ind w:right="454"/>
        <w:rPr>
          <w:rFonts w:ascii="Times New Roman" w:hAnsi="Times New Roman" w:cs="Times New Roman"/>
        </w:rPr>
      </w:pPr>
      <w:r w:rsidRPr="00CE1A3E">
        <w:rPr>
          <w:rFonts w:ascii="Times New Roman" w:hAnsi="Times New Roman" w:cs="Times New Roman"/>
        </w:rPr>
        <w:tab/>
        <w:t>O15</w:t>
      </w:r>
      <w:r w:rsidRPr="00CE1A3E">
        <w:rPr>
          <w:rFonts w:ascii="Times New Roman" w:hAnsi="Times New Roman" w:cs="Times New Roman"/>
        </w:rPr>
        <w:tab/>
        <w:t xml:space="preserve">Repower Balcombe – A renewable energy initiative was being initiated </w:t>
      </w:r>
      <w:r w:rsidRPr="00CE1A3E">
        <w:rPr>
          <w:rFonts w:ascii="Times New Roman" w:hAnsi="Times New Roman" w:cs="Times New Roman"/>
        </w:rPr>
        <w:tab/>
      </w:r>
      <w:r w:rsidRPr="00CE1A3E">
        <w:rPr>
          <w:rFonts w:ascii="Times New Roman" w:hAnsi="Times New Roman" w:cs="Times New Roman"/>
        </w:rPr>
        <w:tab/>
        <w:t>and AS</w:t>
      </w:r>
      <w:r w:rsidR="0003773D" w:rsidRPr="00CE1A3E">
        <w:rPr>
          <w:rFonts w:ascii="Times New Roman" w:hAnsi="Times New Roman" w:cs="Times New Roman"/>
        </w:rPr>
        <w:t xml:space="preserve">, KD, </w:t>
      </w:r>
      <w:proofErr w:type="gramStart"/>
      <w:r w:rsidR="0003773D" w:rsidRPr="00CE1A3E">
        <w:rPr>
          <w:rFonts w:ascii="Times New Roman" w:hAnsi="Times New Roman" w:cs="Times New Roman"/>
        </w:rPr>
        <w:t xml:space="preserve">CD </w:t>
      </w:r>
      <w:r w:rsidRPr="00CE1A3E">
        <w:rPr>
          <w:rFonts w:ascii="Times New Roman" w:hAnsi="Times New Roman" w:cs="Times New Roman"/>
        </w:rPr>
        <w:t xml:space="preserve"> and</w:t>
      </w:r>
      <w:proofErr w:type="gramEnd"/>
      <w:r w:rsidRPr="00CE1A3E">
        <w:rPr>
          <w:rFonts w:ascii="Times New Roman" w:hAnsi="Times New Roman" w:cs="Times New Roman"/>
        </w:rPr>
        <w:t xml:space="preserve"> CJ had met with the organisers.  Once they were </w:t>
      </w:r>
      <w:r w:rsidR="0003773D" w:rsidRPr="00CE1A3E">
        <w:rPr>
          <w:rFonts w:ascii="Times New Roman" w:hAnsi="Times New Roman" w:cs="Times New Roman"/>
        </w:rPr>
        <w:tab/>
      </w:r>
      <w:r w:rsidR="0003773D" w:rsidRPr="00CE1A3E">
        <w:rPr>
          <w:rFonts w:ascii="Times New Roman" w:hAnsi="Times New Roman" w:cs="Times New Roman"/>
        </w:rPr>
        <w:tab/>
      </w:r>
      <w:r w:rsidRPr="00CE1A3E">
        <w:rPr>
          <w:rFonts w:ascii="Times New Roman" w:hAnsi="Times New Roman" w:cs="Times New Roman"/>
        </w:rPr>
        <w:t xml:space="preserve">set up as a legal entity they would formally approach BPC, Balcombe </w:t>
      </w:r>
      <w:r w:rsidR="0003773D" w:rsidRPr="00CE1A3E">
        <w:rPr>
          <w:rFonts w:ascii="Times New Roman" w:hAnsi="Times New Roman" w:cs="Times New Roman"/>
        </w:rPr>
        <w:tab/>
      </w:r>
      <w:r w:rsidR="0003773D" w:rsidRPr="00CE1A3E">
        <w:rPr>
          <w:rFonts w:ascii="Times New Roman" w:hAnsi="Times New Roman" w:cs="Times New Roman"/>
        </w:rPr>
        <w:tab/>
      </w:r>
      <w:r w:rsidRPr="00CE1A3E">
        <w:rPr>
          <w:rFonts w:ascii="Times New Roman" w:hAnsi="Times New Roman" w:cs="Times New Roman"/>
        </w:rPr>
        <w:t>Estate were offering help.</w:t>
      </w:r>
    </w:p>
    <w:p w:rsidR="00E945C1" w:rsidRPr="00CE1A3E" w:rsidRDefault="00E945C1" w:rsidP="00E52DAC">
      <w:pPr>
        <w:ind w:right="454"/>
        <w:rPr>
          <w:rFonts w:ascii="Times New Roman" w:hAnsi="Times New Roman" w:cs="Times New Roman"/>
        </w:rPr>
      </w:pPr>
      <w:r w:rsidRPr="00CE1A3E">
        <w:rPr>
          <w:rFonts w:ascii="Times New Roman" w:hAnsi="Times New Roman" w:cs="Times New Roman"/>
        </w:rPr>
        <w:tab/>
        <w:t>O10</w:t>
      </w:r>
      <w:r w:rsidRPr="00CE1A3E">
        <w:rPr>
          <w:rFonts w:ascii="Times New Roman" w:hAnsi="Times New Roman" w:cs="Times New Roman"/>
        </w:rPr>
        <w:tab/>
        <w:t xml:space="preserve">A meeting of Mid Sussex Association of Local Councils 5 Feb </w:t>
      </w:r>
      <w:r w:rsidR="00AE7761" w:rsidRPr="00CE1A3E">
        <w:rPr>
          <w:rFonts w:ascii="Times New Roman" w:hAnsi="Times New Roman" w:cs="Times New Roman"/>
        </w:rPr>
        <w:t xml:space="preserve">would </w:t>
      </w:r>
      <w:r w:rsidR="00AE7761" w:rsidRPr="00CE1A3E">
        <w:rPr>
          <w:rFonts w:ascii="Times New Roman" w:hAnsi="Times New Roman" w:cs="Times New Roman"/>
        </w:rPr>
        <w:tab/>
      </w:r>
      <w:r w:rsidR="00AE7761" w:rsidRPr="00CE1A3E">
        <w:rPr>
          <w:rFonts w:ascii="Times New Roman" w:hAnsi="Times New Roman" w:cs="Times New Roman"/>
        </w:rPr>
        <w:tab/>
        <w:t>feature a talk on planning by Claire Tester, CJ or KD would try to attend</w:t>
      </w:r>
    </w:p>
    <w:p w:rsidR="00AE7761" w:rsidRPr="00CE1A3E" w:rsidRDefault="00AE7761" w:rsidP="00E52DAC">
      <w:pPr>
        <w:ind w:right="454"/>
        <w:rPr>
          <w:rFonts w:ascii="Times New Roman" w:hAnsi="Times New Roman" w:cs="Times New Roman"/>
        </w:rPr>
      </w:pPr>
    </w:p>
    <w:p w:rsidR="00AE7761" w:rsidRPr="00CE1A3E" w:rsidRDefault="00AE7761" w:rsidP="00E52DAC">
      <w:pPr>
        <w:ind w:right="454"/>
        <w:rPr>
          <w:rFonts w:ascii="Times New Roman" w:hAnsi="Times New Roman" w:cs="Times New Roman"/>
        </w:rPr>
      </w:pPr>
      <w:r w:rsidRPr="00CE1A3E">
        <w:rPr>
          <w:rFonts w:ascii="Times New Roman" w:hAnsi="Times New Roman" w:cs="Times New Roman"/>
          <w:b/>
        </w:rPr>
        <w:t>3246.</w:t>
      </w:r>
      <w:r w:rsidRPr="00CE1A3E">
        <w:rPr>
          <w:rFonts w:ascii="Times New Roman" w:hAnsi="Times New Roman" w:cs="Times New Roman"/>
          <w:b/>
        </w:rPr>
        <w:tab/>
      </w:r>
      <w:r w:rsidRPr="00CE1A3E">
        <w:rPr>
          <w:rFonts w:ascii="Times New Roman" w:hAnsi="Times New Roman" w:cs="Times New Roman"/>
          <w:b/>
          <w:u w:val="single"/>
        </w:rPr>
        <w:t>Exchange of Information</w:t>
      </w:r>
    </w:p>
    <w:p w:rsidR="00AE7761" w:rsidRPr="00CE1A3E" w:rsidRDefault="00AE7761" w:rsidP="00E52DAC">
      <w:pPr>
        <w:ind w:right="454"/>
        <w:rPr>
          <w:rFonts w:ascii="Times New Roman" w:hAnsi="Times New Roman" w:cs="Times New Roman"/>
        </w:rPr>
      </w:pPr>
      <w:r w:rsidRPr="00CE1A3E">
        <w:rPr>
          <w:rFonts w:ascii="Times New Roman" w:hAnsi="Times New Roman" w:cs="Times New Roman"/>
        </w:rPr>
        <w:tab/>
        <w:t>Victory Players next production 11/12 April – The Browning Version</w:t>
      </w:r>
    </w:p>
    <w:p w:rsidR="00AE7761" w:rsidRPr="00CE1A3E" w:rsidRDefault="00AE7761" w:rsidP="00E52DAC">
      <w:pPr>
        <w:ind w:right="454"/>
        <w:rPr>
          <w:rFonts w:ascii="Times New Roman" w:hAnsi="Times New Roman" w:cs="Times New Roman"/>
        </w:rPr>
      </w:pPr>
      <w:r w:rsidRPr="00CE1A3E">
        <w:rPr>
          <w:rFonts w:ascii="Times New Roman" w:hAnsi="Times New Roman" w:cs="Times New Roman"/>
        </w:rPr>
        <w:tab/>
        <w:t>WSCC would be replacing London Road street lighting, this to go in Parish Mag.</w:t>
      </w:r>
    </w:p>
    <w:p w:rsidR="00AE7761" w:rsidRPr="00CE1A3E" w:rsidRDefault="00AE7761" w:rsidP="00E52DAC">
      <w:pPr>
        <w:ind w:right="454"/>
        <w:rPr>
          <w:rFonts w:ascii="Times New Roman" w:hAnsi="Times New Roman" w:cs="Times New Roman"/>
        </w:rPr>
      </w:pPr>
      <w:r w:rsidRPr="00CE1A3E">
        <w:rPr>
          <w:rFonts w:ascii="Times New Roman" w:hAnsi="Times New Roman" w:cs="Times New Roman"/>
        </w:rPr>
        <w:tab/>
      </w:r>
      <w:proofErr w:type="spellStart"/>
      <w:r w:rsidRPr="00CE1A3E">
        <w:rPr>
          <w:rFonts w:ascii="Times New Roman" w:hAnsi="Times New Roman" w:cs="Times New Roman"/>
        </w:rPr>
        <w:t>Lin</w:t>
      </w:r>
      <w:r w:rsidR="0003773D" w:rsidRPr="00CE1A3E">
        <w:rPr>
          <w:rFonts w:ascii="Times New Roman" w:hAnsi="Times New Roman" w:cs="Times New Roman"/>
        </w:rPr>
        <w:t>d</w:t>
      </w:r>
      <w:r w:rsidRPr="00CE1A3E">
        <w:rPr>
          <w:rFonts w:ascii="Times New Roman" w:hAnsi="Times New Roman" w:cs="Times New Roman"/>
        </w:rPr>
        <w:t>field</w:t>
      </w:r>
      <w:proofErr w:type="spellEnd"/>
      <w:r w:rsidRPr="00CE1A3E">
        <w:rPr>
          <w:rFonts w:ascii="Times New Roman" w:hAnsi="Times New Roman" w:cs="Times New Roman"/>
        </w:rPr>
        <w:t xml:space="preserve"> Water Works may </w:t>
      </w:r>
      <w:r w:rsidR="00FC6247" w:rsidRPr="00CE1A3E">
        <w:rPr>
          <w:rFonts w:ascii="Times New Roman" w:hAnsi="Times New Roman" w:cs="Times New Roman"/>
        </w:rPr>
        <w:t xml:space="preserve">cause </w:t>
      </w:r>
      <w:r w:rsidR="0003773D" w:rsidRPr="00CE1A3E">
        <w:rPr>
          <w:rFonts w:ascii="Times New Roman" w:hAnsi="Times New Roman" w:cs="Times New Roman"/>
        </w:rPr>
        <w:t>additional traffic</w:t>
      </w:r>
      <w:r w:rsidRPr="00CE1A3E">
        <w:rPr>
          <w:rFonts w:ascii="Times New Roman" w:hAnsi="Times New Roman" w:cs="Times New Roman"/>
        </w:rPr>
        <w:t xml:space="preserve"> in November</w:t>
      </w:r>
      <w:r w:rsidR="00FC6247" w:rsidRPr="00CE1A3E">
        <w:rPr>
          <w:rFonts w:ascii="Times New Roman" w:hAnsi="Times New Roman" w:cs="Times New Roman"/>
        </w:rPr>
        <w:t>.</w:t>
      </w:r>
    </w:p>
    <w:p w:rsidR="00AE7761" w:rsidRPr="00CE1A3E" w:rsidRDefault="00AE7761" w:rsidP="00E52DAC">
      <w:pPr>
        <w:ind w:right="454"/>
        <w:rPr>
          <w:rFonts w:ascii="Times New Roman" w:hAnsi="Times New Roman" w:cs="Times New Roman"/>
        </w:rPr>
      </w:pPr>
      <w:r w:rsidRPr="00CE1A3E">
        <w:rPr>
          <w:rFonts w:ascii="Times New Roman" w:hAnsi="Times New Roman" w:cs="Times New Roman"/>
        </w:rPr>
        <w:tab/>
        <w:t xml:space="preserve">The mineral spring footpath handrails were damaged and the path slippery – </w:t>
      </w:r>
      <w:r w:rsidR="003D6FFB" w:rsidRPr="00CE1A3E">
        <w:rPr>
          <w:rFonts w:ascii="Times New Roman" w:hAnsi="Times New Roman" w:cs="Times New Roman"/>
        </w:rPr>
        <w:tab/>
      </w:r>
      <w:r w:rsidRPr="00CE1A3E">
        <w:rPr>
          <w:rFonts w:ascii="Times New Roman" w:hAnsi="Times New Roman" w:cs="Times New Roman"/>
        </w:rPr>
        <w:t xml:space="preserve">meshing was suggested – RR to contact Bill </w:t>
      </w:r>
      <w:proofErr w:type="spellStart"/>
      <w:r w:rsidRPr="00CE1A3E">
        <w:rPr>
          <w:rFonts w:ascii="Times New Roman" w:hAnsi="Times New Roman" w:cs="Times New Roman"/>
        </w:rPr>
        <w:t>Acraman</w:t>
      </w:r>
      <w:proofErr w:type="spellEnd"/>
    </w:p>
    <w:p w:rsidR="00AE7761" w:rsidRPr="00CE1A3E" w:rsidRDefault="00AE7761" w:rsidP="00E52DAC">
      <w:pPr>
        <w:ind w:right="454"/>
        <w:rPr>
          <w:rFonts w:ascii="Times New Roman" w:hAnsi="Times New Roman" w:cs="Times New Roman"/>
        </w:rPr>
      </w:pPr>
      <w:r w:rsidRPr="00CE1A3E">
        <w:rPr>
          <w:rFonts w:ascii="Times New Roman" w:hAnsi="Times New Roman" w:cs="Times New Roman"/>
        </w:rPr>
        <w:tab/>
      </w:r>
      <w:r w:rsidR="003D6FFB" w:rsidRPr="00CE1A3E">
        <w:rPr>
          <w:rFonts w:ascii="Times New Roman" w:hAnsi="Times New Roman" w:cs="Times New Roman"/>
        </w:rPr>
        <w:t xml:space="preserve">The </w:t>
      </w:r>
      <w:r w:rsidRPr="00CE1A3E">
        <w:rPr>
          <w:rFonts w:ascii="Times New Roman" w:hAnsi="Times New Roman" w:cs="Times New Roman"/>
        </w:rPr>
        <w:t>Sussexbus</w:t>
      </w:r>
      <w:r w:rsidR="003D6FFB" w:rsidRPr="00CE1A3E">
        <w:rPr>
          <w:rFonts w:ascii="Times New Roman" w:hAnsi="Times New Roman" w:cs="Times New Roman"/>
        </w:rPr>
        <w:t>.com C</w:t>
      </w:r>
      <w:r w:rsidRPr="00CE1A3E">
        <w:rPr>
          <w:rFonts w:ascii="Times New Roman" w:hAnsi="Times New Roman" w:cs="Times New Roman"/>
        </w:rPr>
        <w:t xml:space="preserve">ompany route was “showing promise” but did need more </w:t>
      </w:r>
      <w:r w:rsidR="003D6FFB" w:rsidRPr="00CE1A3E">
        <w:rPr>
          <w:rFonts w:ascii="Times New Roman" w:hAnsi="Times New Roman" w:cs="Times New Roman"/>
        </w:rPr>
        <w:tab/>
      </w:r>
      <w:r w:rsidRPr="00CE1A3E">
        <w:rPr>
          <w:rFonts w:ascii="Times New Roman" w:hAnsi="Times New Roman" w:cs="Times New Roman"/>
        </w:rPr>
        <w:t>numbers.</w:t>
      </w:r>
    </w:p>
    <w:p w:rsidR="00AE7761" w:rsidRPr="00CE1A3E" w:rsidRDefault="00AE7761" w:rsidP="00E52DAC">
      <w:pPr>
        <w:ind w:right="454"/>
        <w:rPr>
          <w:rFonts w:ascii="Times New Roman" w:hAnsi="Times New Roman" w:cs="Times New Roman"/>
        </w:rPr>
      </w:pPr>
      <w:r w:rsidRPr="00CE1A3E">
        <w:rPr>
          <w:rFonts w:ascii="Times New Roman" w:hAnsi="Times New Roman" w:cs="Times New Roman"/>
        </w:rPr>
        <w:lastRenderedPageBreak/>
        <w:tab/>
      </w:r>
    </w:p>
    <w:p w:rsidR="00EB3390" w:rsidRPr="00CE1A3E" w:rsidRDefault="00EB3390" w:rsidP="00E52DAC">
      <w:pPr>
        <w:ind w:right="26"/>
        <w:rPr>
          <w:rFonts w:ascii="Times New Roman" w:hAnsi="Times New Roman" w:cs="Times New Roman"/>
        </w:rPr>
      </w:pPr>
      <w:r w:rsidRPr="00CE1A3E">
        <w:rPr>
          <w:rFonts w:ascii="Times New Roman" w:hAnsi="Times New Roman" w:cs="Times New Roman"/>
        </w:rPr>
        <w:t>There being no further business the</w:t>
      </w:r>
      <w:r w:rsidR="002978D3" w:rsidRPr="00CE1A3E">
        <w:rPr>
          <w:rFonts w:ascii="Times New Roman" w:hAnsi="Times New Roman" w:cs="Times New Roman"/>
        </w:rPr>
        <w:t xml:space="preserve"> </w:t>
      </w:r>
      <w:r w:rsidRPr="00CE1A3E">
        <w:rPr>
          <w:rFonts w:ascii="Times New Roman" w:hAnsi="Times New Roman" w:cs="Times New Roman"/>
        </w:rPr>
        <w:t xml:space="preserve">Chairman closed the meeting at </w:t>
      </w:r>
      <w:r w:rsidR="002978D3" w:rsidRPr="00CE1A3E">
        <w:rPr>
          <w:rFonts w:ascii="Times New Roman" w:hAnsi="Times New Roman" w:cs="Times New Roman"/>
        </w:rPr>
        <w:t>10.</w:t>
      </w:r>
      <w:r w:rsidR="00A13EBF" w:rsidRPr="00CE1A3E">
        <w:rPr>
          <w:rFonts w:ascii="Times New Roman" w:hAnsi="Times New Roman" w:cs="Times New Roman"/>
        </w:rPr>
        <w:t>14</w:t>
      </w:r>
      <w:r w:rsidR="00EE0A55" w:rsidRPr="00CE1A3E">
        <w:rPr>
          <w:rFonts w:ascii="Times New Roman" w:hAnsi="Times New Roman" w:cs="Times New Roman"/>
        </w:rPr>
        <w:t xml:space="preserve"> pm</w:t>
      </w:r>
      <w:r w:rsidRPr="00CE1A3E">
        <w:rPr>
          <w:rFonts w:ascii="Times New Roman" w:hAnsi="Times New Roman" w:cs="Times New Roman"/>
        </w:rPr>
        <w:t xml:space="preserve">.  </w:t>
      </w:r>
    </w:p>
    <w:p w:rsidR="00EB3390" w:rsidRPr="00CE1A3E" w:rsidRDefault="00EB3390" w:rsidP="00E52DAC">
      <w:pPr>
        <w:ind w:left="720" w:right="26"/>
        <w:rPr>
          <w:rFonts w:ascii="Times New Roman" w:hAnsi="Times New Roman" w:cs="Times New Roman"/>
        </w:rPr>
      </w:pPr>
    </w:p>
    <w:p w:rsidR="00EB3390" w:rsidRPr="00CE1A3E" w:rsidRDefault="00EB3390" w:rsidP="00A13EBF">
      <w:pPr>
        <w:ind w:right="26"/>
        <w:rPr>
          <w:rFonts w:ascii="Times New Roman" w:hAnsi="Times New Roman" w:cs="Times New Roman"/>
        </w:rPr>
      </w:pPr>
      <w:r w:rsidRPr="00CE1A3E">
        <w:rPr>
          <w:rFonts w:ascii="Times New Roman" w:hAnsi="Times New Roman" w:cs="Times New Roman"/>
          <w:b/>
        </w:rPr>
        <w:t xml:space="preserve">THE NEXT REGULAR MEETING OF THE COUNCIL WILL BE HELD ON </w:t>
      </w:r>
      <w:r w:rsidR="00A13EBF" w:rsidRPr="00CE1A3E">
        <w:rPr>
          <w:rFonts w:ascii="Times New Roman" w:hAnsi="Times New Roman" w:cs="Times New Roman"/>
          <w:b/>
        </w:rPr>
        <w:t>WEDNES</w:t>
      </w:r>
      <w:r w:rsidRPr="00CE1A3E">
        <w:rPr>
          <w:rFonts w:ascii="Times New Roman" w:hAnsi="Times New Roman" w:cs="Times New Roman"/>
          <w:b/>
        </w:rPr>
        <w:t xml:space="preserve">DAY </w:t>
      </w:r>
      <w:r w:rsidR="00A13EBF" w:rsidRPr="00CE1A3E">
        <w:rPr>
          <w:rFonts w:ascii="Times New Roman" w:hAnsi="Times New Roman" w:cs="Times New Roman"/>
          <w:b/>
        </w:rPr>
        <w:t>19 FEBRUARY</w:t>
      </w:r>
      <w:r w:rsidRPr="00CE1A3E">
        <w:rPr>
          <w:rFonts w:ascii="Times New Roman" w:hAnsi="Times New Roman" w:cs="Times New Roman"/>
          <w:b/>
        </w:rPr>
        <w:t xml:space="preserve"> 201</w:t>
      </w:r>
      <w:r w:rsidR="00A13EBF" w:rsidRPr="00CE1A3E">
        <w:rPr>
          <w:rFonts w:ascii="Times New Roman" w:hAnsi="Times New Roman" w:cs="Times New Roman"/>
          <w:b/>
        </w:rPr>
        <w:t>4</w:t>
      </w:r>
      <w:r w:rsidRPr="00CE1A3E">
        <w:rPr>
          <w:rFonts w:ascii="Times New Roman" w:hAnsi="Times New Roman" w:cs="Times New Roman"/>
          <w:b/>
        </w:rPr>
        <w:t xml:space="preserve"> IN </w:t>
      </w:r>
      <w:r w:rsidR="00A13EBF" w:rsidRPr="00CE1A3E">
        <w:rPr>
          <w:rFonts w:ascii="Times New Roman" w:hAnsi="Times New Roman" w:cs="Times New Roman"/>
          <w:b/>
        </w:rPr>
        <w:t>BRAMBLE HALL</w:t>
      </w:r>
    </w:p>
    <w:p w:rsidR="0078207D" w:rsidRPr="00CE1A3E" w:rsidRDefault="0078207D" w:rsidP="00E52DAC"/>
    <w:p w:rsidR="0078207D" w:rsidRPr="00CE1A3E" w:rsidRDefault="0078207D" w:rsidP="00E52DAC"/>
    <w:p w:rsidR="0078207D" w:rsidRPr="00CE1A3E" w:rsidRDefault="0078207D" w:rsidP="00E52DAC"/>
    <w:p w:rsidR="004E6C0D" w:rsidRPr="00CE1A3E" w:rsidRDefault="004E6C0D" w:rsidP="00E52DAC"/>
    <w:p w:rsidR="00EB3390" w:rsidRPr="00CE1A3E" w:rsidRDefault="00EB3390" w:rsidP="00E52DAC">
      <w:pPr>
        <w:pStyle w:val="Heading2"/>
        <w:ind w:left="720" w:right="26"/>
        <w:rPr>
          <w:rFonts w:ascii="Times New Roman" w:hAnsi="Times New Roman" w:cs="Times New Roman"/>
          <w:sz w:val="24"/>
          <w:szCs w:val="24"/>
        </w:rPr>
      </w:pPr>
      <w:r w:rsidRPr="00CE1A3E">
        <w:rPr>
          <w:rFonts w:ascii="Times New Roman" w:hAnsi="Times New Roman" w:cs="Times New Roman"/>
          <w:sz w:val="24"/>
          <w:szCs w:val="24"/>
        </w:rPr>
        <w:t>Signed………………………………………….</w:t>
      </w:r>
    </w:p>
    <w:p w:rsidR="008D4EB5" w:rsidRPr="00CE1A3E" w:rsidRDefault="00EB3390" w:rsidP="00E52DAC">
      <w:pPr>
        <w:ind w:left="720" w:right="26"/>
        <w:rPr>
          <w:rFonts w:ascii="Times New Roman" w:hAnsi="Times New Roman" w:cs="Times New Roman"/>
        </w:rPr>
      </w:pPr>
      <w:r w:rsidRPr="00CE1A3E">
        <w:rPr>
          <w:rFonts w:ascii="Times New Roman" w:hAnsi="Times New Roman" w:cs="Times New Roman"/>
          <w:b/>
          <w:bCs/>
        </w:rPr>
        <w:t xml:space="preserve">Date: </w:t>
      </w:r>
      <w:r w:rsidR="003C1CC2" w:rsidRPr="00CE1A3E">
        <w:rPr>
          <w:rFonts w:ascii="Times New Roman" w:hAnsi="Times New Roman" w:cs="Times New Roman"/>
          <w:b/>
          <w:bCs/>
        </w:rPr>
        <w:t>1</w:t>
      </w:r>
      <w:r w:rsidR="00A13EBF" w:rsidRPr="00CE1A3E">
        <w:rPr>
          <w:rFonts w:ascii="Times New Roman" w:hAnsi="Times New Roman" w:cs="Times New Roman"/>
          <w:b/>
          <w:bCs/>
        </w:rPr>
        <w:t>9</w:t>
      </w:r>
      <w:r w:rsidR="003C1CC2" w:rsidRPr="00CE1A3E">
        <w:rPr>
          <w:rFonts w:ascii="Times New Roman" w:hAnsi="Times New Roman" w:cs="Times New Roman"/>
          <w:b/>
          <w:bCs/>
        </w:rPr>
        <w:t xml:space="preserve"> </w:t>
      </w:r>
      <w:r w:rsidR="00A13EBF" w:rsidRPr="00CE1A3E">
        <w:rPr>
          <w:rFonts w:ascii="Times New Roman" w:hAnsi="Times New Roman" w:cs="Times New Roman"/>
          <w:b/>
          <w:bCs/>
        </w:rPr>
        <w:t>February</w:t>
      </w:r>
      <w:r w:rsidR="003C1CC2" w:rsidRPr="00CE1A3E">
        <w:rPr>
          <w:rFonts w:ascii="Times New Roman" w:hAnsi="Times New Roman" w:cs="Times New Roman"/>
          <w:b/>
          <w:bCs/>
        </w:rPr>
        <w:t xml:space="preserve"> </w:t>
      </w:r>
      <w:r w:rsidRPr="00CE1A3E">
        <w:rPr>
          <w:rFonts w:ascii="Times New Roman" w:hAnsi="Times New Roman" w:cs="Times New Roman"/>
          <w:b/>
          <w:bCs/>
        </w:rPr>
        <w:t>201</w:t>
      </w:r>
      <w:r w:rsidR="00A13EBF" w:rsidRPr="00CE1A3E">
        <w:rPr>
          <w:rFonts w:ascii="Times New Roman" w:hAnsi="Times New Roman" w:cs="Times New Roman"/>
          <w:b/>
          <w:bCs/>
        </w:rPr>
        <w:t>4</w:t>
      </w:r>
    </w:p>
    <w:sectPr w:rsidR="008D4EB5" w:rsidRPr="00CE1A3E" w:rsidSect="006C0B98">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3339" w:rsidRDefault="00413339">
      <w:r>
        <w:separator/>
      </w:r>
    </w:p>
  </w:endnote>
  <w:endnote w:type="continuationSeparator" w:id="0">
    <w:p w:rsidR="00413339" w:rsidRDefault="00413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B9F" w:rsidRDefault="00A71B9F" w:rsidP="00EB33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71B9F" w:rsidRDefault="00A71B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B9F" w:rsidRPr="008954E7" w:rsidRDefault="00A71B9F" w:rsidP="008954E7">
    <w:pPr>
      <w:pStyle w:val="Footer"/>
      <w:tabs>
        <w:tab w:val="clear" w:pos="8306"/>
        <w:tab w:val="right" w:pos="9072"/>
      </w:tabs>
      <w:rPr>
        <w:rFonts w:ascii="Times New Roman" w:hAnsi="Times New Roman" w:cs="Times New Roman"/>
        <w:sz w:val="20"/>
        <w:szCs w:val="20"/>
      </w:rPr>
    </w:pPr>
    <w:r w:rsidRPr="008954E7">
      <w:rPr>
        <w:rFonts w:ascii="Times New Roman" w:hAnsi="Times New Roman" w:cs="Times New Roman"/>
        <w:sz w:val="20"/>
        <w:szCs w:val="20"/>
      </w:rPr>
      <w:t xml:space="preserve">Page </w:t>
    </w:r>
    <w:r w:rsidRPr="008954E7">
      <w:rPr>
        <w:rFonts w:ascii="Times New Roman" w:hAnsi="Times New Roman" w:cs="Times New Roman"/>
        <w:b/>
        <w:sz w:val="20"/>
        <w:szCs w:val="20"/>
      </w:rPr>
      <w:fldChar w:fldCharType="begin"/>
    </w:r>
    <w:r w:rsidRPr="008954E7">
      <w:rPr>
        <w:rFonts w:ascii="Times New Roman" w:hAnsi="Times New Roman" w:cs="Times New Roman"/>
        <w:b/>
        <w:sz w:val="20"/>
        <w:szCs w:val="20"/>
      </w:rPr>
      <w:instrText xml:space="preserve"> PAGE </w:instrText>
    </w:r>
    <w:r w:rsidRPr="008954E7">
      <w:rPr>
        <w:rFonts w:ascii="Times New Roman" w:hAnsi="Times New Roman" w:cs="Times New Roman"/>
        <w:b/>
        <w:sz w:val="20"/>
        <w:szCs w:val="20"/>
      </w:rPr>
      <w:fldChar w:fldCharType="separate"/>
    </w:r>
    <w:r w:rsidR="00CE1A3E">
      <w:rPr>
        <w:rFonts w:ascii="Times New Roman" w:hAnsi="Times New Roman" w:cs="Times New Roman"/>
        <w:b/>
        <w:noProof/>
        <w:sz w:val="20"/>
        <w:szCs w:val="20"/>
      </w:rPr>
      <w:t>6</w:t>
    </w:r>
    <w:r w:rsidRPr="008954E7">
      <w:rPr>
        <w:rFonts w:ascii="Times New Roman" w:hAnsi="Times New Roman" w:cs="Times New Roman"/>
        <w:b/>
        <w:sz w:val="20"/>
        <w:szCs w:val="20"/>
      </w:rPr>
      <w:fldChar w:fldCharType="end"/>
    </w:r>
    <w:r w:rsidRPr="008954E7">
      <w:rPr>
        <w:rFonts w:ascii="Times New Roman" w:hAnsi="Times New Roman" w:cs="Times New Roman"/>
        <w:sz w:val="20"/>
        <w:szCs w:val="20"/>
      </w:rPr>
      <w:t xml:space="preserve"> of </w:t>
    </w:r>
    <w:r w:rsidRPr="008954E7">
      <w:rPr>
        <w:rFonts w:ascii="Times New Roman" w:hAnsi="Times New Roman" w:cs="Times New Roman"/>
        <w:b/>
        <w:sz w:val="20"/>
        <w:szCs w:val="20"/>
      </w:rPr>
      <w:fldChar w:fldCharType="begin"/>
    </w:r>
    <w:r w:rsidRPr="008954E7">
      <w:rPr>
        <w:rFonts w:ascii="Times New Roman" w:hAnsi="Times New Roman" w:cs="Times New Roman"/>
        <w:b/>
        <w:sz w:val="20"/>
        <w:szCs w:val="20"/>
      </w:rPr>
      <w:instrText xml:space="preserve"> NUMPAGES  </w:instrText>
    </w:r>
    <w:r w:rsidRPr="008954E7">
      <w:rPr>
        <w:rFonts w:ascii="Times New Roman" w:hAnsi="Times New Roman" w:cs="Times New Roman"/>
        <w:b/>
        <w:sz w:val="20"/>
        <w:szCs w:val="20"/>
      </w:rPr>
      <w:fldChar w:fldCharType="separate"/>
    </w:r>
    <w:r w:rsidR="00CE1A3E">
      <w:rPr>
        <w:rFonts w:ascii="Times New Roman" w:hAnsi="Times New Roman" w:cs="Times New Roman"/>
        <w:b/>
        <w:noProof/>
        <w:sz w:val="20"/>
        <w:szCs w:val="20"/>
      </w:rPr>
      <w:t>6</w:t>
    </w:r>
    <w:r w:rsidRPr="008954E7">
      <w:rPr>
        <w:rFonts w:ascii="Times New Roman" w:hAnsi="Times New Roman" w:cs="Times New Roman"/>
        <w:b/>
        <w:sz w:val="20"/>
        <w:szCs w:val="20"/>
      </w:rPr>
      <w:fldChar w:fldCharType="end"/>
    </w:r>
    <w:r>
      <w:rPr>
        <w:rFonts w:ascii="Times New Roman" w:hAnsi="Times New Roman" w:cs="Times New Roman"/>
        <w:b/>
        <w:sz w:val="20"/>
        <w:szCs w:val="20"/>
      </w:rPr>
      <w:tab/>
    </w:r>
    <w:r>
      <w:rPr>
        <w:rFonts w:ascii="Times New Roman" w:hAnsi="Times New Roman" w:cs="Times New Roman"/>
        <w:b/>
        <w:sz w:val="20"/>
        <w:szCs w:val="20"/>
      </w:rPr>
      <w:tab/>
      <w:t xml:space="preserve">      BPC Minutes </w:t>
    </w:r>
    <w:r w:rsidR="00E52DAC">
      <w:rPr>
        <w:rFonts w:ascii="Times New Roman" w:hAnsi="Times New Roman" w:cs="Times New Roman"/>
        <w:b/>
        <w:sz w:val="20"/>
        <w:szCs w:val="20"/>
      </w:rPr>
      <w:t>22 January 2014</w:t>
    </w:r>
  </w:p>
  <w:p w:rsidR="00A71B9F" w:rsidRDefault="00A71B9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0A5" w:rsidRDefault="00BA30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3339" w:rsidRDefault="00413339">
      <w:r>
        <w:separator/>
      </w:r>
    </w:p>
  </w:footnote>
  <w:footnote w:type="continuationSeparator" w:id="0">
    <w:p w:rsidR="00413339" w:rsidRDefault="004133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0A5" w:rsidRDefault="00BA30A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0A5" w:rsidRDefault="00BA30A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0A5" w:rsidRDefault="00BA30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D3CD3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5B6377"/>
    <w:multiLevelType w:val="hybridMultilevel"/>
    <w:tmpl w:val="25687686"/>
    <w:lvl w:ilvl="0" w:tplc="BC00DFA4">
      <w:start w:val="1"/>
      <w:numFmt w:val="decimal"/>
      <w:lvlText w:val="%1."/>
      <w:lvlJc w:val="left"/>
      <w:pPr>
        <w:ind w:left="1440" w:hanging="54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D507A88"/>
    <w:multiLevelType w:val="hybridMultilevel"/>
    <w:tmpl w:val="6E342BB2"/>
    <w:lvl w:ilvl="0" w:tplc="E51AA72A">
      <w:start w:val="3014"/>
      <w:numFmt w:val="decimal"/>
      <w:lvlText w:val="%1."/>
      <w:lvlJc w:val="left"/>
      <w:pPr>
        <w:tabs>
          <w:tab w:val="num" w:pos="1440"/>
        </w:tabs>
        <w:ind w:left="1440" w:hanging="720"/>
      </w:pPr>
      <w:rPr>
        <w:rFonts w:hint="default"/>
        <w:u w:val="none"/>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
    <w:nsid w:val="1B66552F"/>
    <w:multiLevelType w:val="hybridMultilevel"/>
    <w:tmpl w:val="702CC25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4">
    <w:nsid w:val="323252A7"/>
    <w:multiLevelType w:val="hybridMultilevel"/>
    <w:tmpl w:val="3DFEBFB6"/>
    <w:lvl w:ilvl="0" w:tplc="08090001">
      <w:start w:val="1"/>
      <w:numFmt w:val="bullet"/>
      <w:lvlText w:val=""/>
      <w:lvlJc w:val="left"/>
      <w:pPr>
        <w:tabs>
          <w:tab w:val="num" w:pos="1500"/>
        </w:tabs>
        <w:ind w:left="1500" w:hanging="360"/>
      </w:pPr>
      <w:rPr>
        <w:rFonts w:ascii="Symbol" w:hAnsi="Symbol" w:hint="default"/>
      </w:rPr>
    </w:lvl>
    <w:lvl w:ilvl="1" w:tplc="08090003" w:tentative="1">
      <w:start w:val="1"/>
      <w:numFmt w:val="bullet"/>
      <w:lvlText w:val="o"/>
      <w:lvlJc w:val="left"/>
      <w:pPr>
        <w:tabs>
          <w:tab w:val="num" w:pos="2220"/>
        </w:tabs>
        <w:ind w:left="2220" w:hanging="360"/>
      </w:pPr>
      <w:rPr>
        <w:rFonts w:ascii="Courier New" w:hAnsi="Courier New" w:cs="Courier New" w:hint="default"/>
      </w:rPr>
    </w:lvl>
    <w:lvl w:ilvl="2" w:tplc="08090005" w:tentative="1">
      <w:start w:val="1"/>
      <w:numFmt w:val="bullet"/>
      <w:lvlText w:val=""/>
      <w:lvlJc w:val="left"/>
      <w:pPr>
        <w:tabs>
          <w:tab w:val="num" w:pos="2940"/>
        </w:tabs>
        <w:ind w:left="2940" w:hanging="360"/>
      </w:pPr>
      <w:rPr>
        <w:rFonts w:ascii="Wingdings" w:hAnsi="Wingdings" w:hint="default"/>
      </w:rPr>
    </w:lvl>
    <w:lvl w:ilvl="3" w:tplc="08090001" w:tentative="1">
      <w:start w:val="1"/>
      <w:numFmt w:val="bullet"/>
      <w:lvlText w:val=""/>
      <w:lvlJc w:val="left"/>
      <w:pPr>
        <w:tabs>
          <w:tab w:val="num" w:pos="3660"/>
        </w:tabs>
        <w:ind w:left="3660" w:hanging="360"/>
      </w:pPr>
      <w:rPr>
        <w:rFonts w:ascii="Symbol" w:hAnsi="Symbol" w:hint="default"/>
      </w:rPr>
    </w:lvl>
    <w:lvl w:ilvl="4" w:tplc="08090003" w:tentative="1">
      <w:start w:val="1"/>
      <w:numFmt w:val="bullet"/>
      <w:lvlText w:val="o"/>
      <w:lvlJc w:val="left"/>
      <w:pPr>
        <w:tabs>
          <w:tab w:val="num" w:pos="4380"/>
        </w:tabs>
        <w:ind w:left="4380" w:hanging="360"/>
      </w:pPr>
      <w:rPr>
        <w:rFonts w:ascii="Courier New" w:hAnsi="Courier New" w:cs="Courier New" w:hint="default"/>
      </w:rPr>
    </w:lvl>
    <w:lvl w:ilvl="5" w:tplc="08090005" w:tentative="1">
      <w:start w:val="1"/>
      <w:numFmt w:val="bullet"/>
      <w:lvlText w:val=""/>
      <w:lvlJc w:val="left"/>
      <w:pPr>
        <w:tabs>
          <w:tab w:val="num" w:pos="5100"/>
        </w:tabs>
        <w:ind w:left="5100" w:hanging="360"/>
      </w:pPr>
      <w:rPr>
        <w:rFonts w:ascii="Wingdings" w:hAnsi="Wingdings" w:hint="default"/>
      </w:rPr>
    </w:lvl>
    <w:lvl w:ilvl="6" w:tplc="08090001" w:tentative="1">
      <w:start w:val="1"/>
      <w:numFmt w:val="bullet"/>
      <w:lvlText w:val=""/>
      <w:lvlJc w:val="left"/>
      <w:pPr>
        <w:tabs>
          <w:tab w:val="num" w:pos="5820"/>
        </w:tabs>
        <w:ind w:left="5820" w:hanging="360"/>
      </w:pPr>
      <w:rPr>
        <w:rFonts w:ascii="Symbol" w:hAnsi="Symbol" w:hint="default"/>
      </w:rPr>
    </w:lvl>
    <w:lvl w:ilvl="7" w:tplc="08090003" w:tentative="1">
      <w:start w:val="1"/>
      <w:numFmt w:val="bullet"/>
      <w:lvlText w:val="o"/>
      <w:lvlJc w:val="left"/>
      <w:pPr>
        <w:tabs>
          <w:tab w:val="num" w:pos="6540"/>
        </w:tabs>
        <w:ind w:left="6540" w:hanging="360"/>
      </w:pPr>
      <w:rPr>
        <w:rFonts w:ascii="Courier New" w:hAnsi="Courier New" w:cs="Courier New" w:hint="default"/>
      </w:rPr>
    </w:lvl>
    <w:lvl w:ilvl="8" w:tplc="08090005" w:tentative="1">
      <w:start w:val="1"/>
      <w:numFmt w:val="bullet"/>
      <w:lvlText w:val=""/>
      <w:lvlJc w:val="left"/>
      <w:pPr>
        <w:tabs>
          <w:tab w:val="num" w:pos="7260"/>
        </w:tabs>
        <w:ind w:left="7260" w:hanging="360"/>
      </w:pPr>
      <w:rPr>
        <w:rFonts w:ascii="Wingdings" w:hAnsi="Wingdings" w:hint="default"/>
      </w:rPr>
    </w:lvl>
  </w:abstractNum>
  <w:abstractNum w:abstractNumId="5">
    <w:nsid w:val="32826EF2"/>
    <w:multiLevelType w:val="hybridMultilevel"/>
    <w:tmpl w:val="107E1EB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368B3953"/>
    <w:multiLevelType w:val="hybridMultilevel"/>
    <w:tmpl w:val="E50CC2FC"/>
    <w:lvl w:ilvl="0" w:tplc="359C12F0">
      <w:start w:val="1"/>
      <w:numFmt w:val="upperLetter"/>
      <w:lvlText w:val="%1."/>
      <w:lvlJc w:val="left"/>
      <w:pPr>
        <w:tabs>
          <w:tab w:val="num" w:pos="1440"/>
        </w:tabs>
        <w:ind w:left="1440" w:hanging="360"/>
      </w:pPr>
      <w:rPr>
        <w:rFonts w:hint="default"/>
        <w:b w:val="0"/>
        <w:u w:val="none"/>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7">
    <w:nsid w:val="61791894"/>
    <w:multiLevelType w:val="hybridMultilevel"/>
    <w:tmpl w:val="BFFA79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D8B329D"/>
    <w:multiLevelType w:val="hybridMultilevel"/>
    <w:tmpl w:val="613A5694"/>
    <w:lvl w:ilvl="0" w:tplc="B1FA740C">
      <w:start w:val="1"/>
      <w:numFmt w:val="lowerLetter"/>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4"/>
  </w:num>
  <w:num w:numId="2">
    <w:abstractNumId w:val="5"/>
  </w:num>
  <w:num w:numId="3">
    <w:abstractNumId w:val="2"/>
  </w:num>
  <w:num w:numId="4">
    <w:abstractNumId w:val="6"/>
  </w:num>
  <w:num w:numId="5">
    <w:abstractNumId w:val="0"/>
  </w:num>
  <w:num w:numId="6">
    <w:abstractNumId w:val="1"/>
  </w:num>
  <w:num w:numId="7">
    <w:abstractNumId w:val="7"/>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390"/>
    <w:rsid w:val="00000F40"/>
    <w:rsid w:val="00003DB3"/>
    <w:rsid w:val="000129C3"/>
    <w:rsid w:val="00014400"/>
    <w:rsid w:val="00025296"/>
    <w:rsid w:val="0003773D"/>
    <w:rsid w:val="00042B5B"/>
    <w:rsid w:val="00044AA0"/>
    <w:rsid w:val="00045DDA"/>
    <w:rsid w:val="00046635"/>
    <w:rsid w:val="0004751A"/>
    <w:rsid w:val="00052040"/>
    <w:rsid w:val="00052705"/>
    <w:rsid w:val="00054A45"/>
    <w:rsid w:val="00057694"/>
    <w:rsid w:val="0006140C"/>
    <w:rsid w:val="0006225B"/>
    <w:rsid w:val="00070089"/>
    <w:rsid w:val="00071B6A"/>
    <w:rsid w:val="00074DD1"/>
    <w:rsid w:val="000826F8"/>
    <w:rsid w:val="00090C1C"/>
    <w:rsid w:val="000A19E4"/>
    <w:rsid w:val="000B0F02"/>
    <w:rsid w:val="000B2BDA"/>
    <w:rsid w:val="000B6C0F"/>
    <w:rsid w:val="000C2BCF"/>
    <w:rsid w:val="000C723F"/>
    <w:rsid w:val="000C7B54"/>
    <w:rsid w:val="000D2EF1"/>
    <w:rsid w:val="000E503F"/>
    <w:rsid w:val="000E7868"/>
    <w:rsid w:val="000F3CF4"/>
    <w:rsid w:val="000F5BE6"/>
    <w:rsid w:val="0010056B"/>
    <w:rsid w:val="00100F66"/>
    <w:rsid w:val="00107816"/>
    <w:rsid w:val="001272CB"/>
    <w:rsid w:val="001274E9"/>
    <w:rsid w:val="00142A55"/>
    <w:rsid w:val="0014508B"/>
    <w:rsid w:val="001477D2"/>
    <w:rsid w:val="00155598"/>
    <w:rsid w:val="00157C8C"/>
    <w:rsid w:val="0016211C"/>
    <w:rsid w:val="0017147B"/>
    <w:rsid w:val="00180569"/>
    <w:rsid w:val="0018728E"/>
    <w:rsid w:val="00190067"/>
    <w:rsid w:val="00192AC0"/>
    <w:rsid w:val="001A1ACF"/>
    <w:rsid w:val="001A5E61"/>
    <w:rsid w:val="001A63A5"/>
    <w:rsid w:val="001C0774"/>
    <w:rsid w:val="001C2D96"/>
    <w:rsid w:val="001D1372"/>
    <w:rsid w:val="001D1966"/>
    <w:rsid w:val="001D3B42"/>
    <w:rsid w:val="001F0B56"/>
    <w:rsid w:val="001F4010"/>
    <w:rsid w:val="001F58AF"/>
    <w:rsid w:val="00201097"/>
    <w:rsid w:val="0020198D"/>
    <w:rsid w:val="00202CA8"/>
    <w:rsid w:val="00203098"/>
    <w:rsid w:val="00205511"/>
    <w:rsid w:val="002057AD"/>
    <w:rsid w:val="00210B73"/>
    <w:rsid w:val="002142A2"/>
    <w:rsid w:val="00216A61"/>
    <w:rsid w:val="002232CD"/>
    <w:rsid w:val="00226EB9"/>
    <w:rsid w:val="00240FDF"/>
    <w:rsid w:val="00245997"/>
    <w:rsid w:val="00246C90"/>
    <w:rsid w:val="002507D3"/>
    <w:rsid w:val="00252764"/>
    <w:rsid w:val="00253EA4"/>
    <w:rsid w:val="00254CA9"/>
    <w:rsid w:val="00255864"/>
    <w:rsid w:val="00266272"/>
    <w:rsid w:val="00266CDB"/>
    <w:rsid w:val="00272214"/>
    <w:rsid w:val="00277802"/>
    <w:rsid w:val="00277AF9"/>
    <w:rsid w:val="0028217F"/>
    <w:rsid w:val="002978D3"/>
    <w:rsid w:val="002A21CE"/>
    <w:rsid w:val="002A456A"/>
    <w:rsid w:val="002A4A04"/>
    <w:rsid w:val="002A4BEF"/>
    <w:rsid w:val="002A63A1"/>
    <w:rsid w:val="002A7B49"/>
    <w:rsid w:val="002C37F5"/>
    <w:rsid w:val="002D06F6"/>
    <w:rsid w:val="002D3A04"/>
    <w:rsid w:val="002D6110"/>
    <w:rsid w:val="002D67AD"/>
    <w:rsid w:val="002E5508"/>
    <w:rsid w:val="002F24E8"/>
    <w:rsid w:val="002F28CC"/>
    <w:rsid w:val="002F41C8"/>
    <w:rsid w:val="002F5A62"/>
    <w:rsid w:val="002F5EDF"/>
    <w:rsid w:val="0030161C"/>
    <w:rsid w:val="00303814"/>
    <w:rsid w:val="00305066"/>
    <w:rsid w:val="00306B2B"/>
    <w:rsid w:val="00307E62"/>
    <w:rsid w:val="0031460E"/>
    <w:rsid w:val="00315096"/>
    <w:rsid w:val="00317E5A"/>
    <w:rsid w:val="003215F2"/>
    <w:rsid w:val="0032238D"/>
    <w:rsid w:val="0032663E"/>
    <w:rsid w:val="00334A95"/>
    <w:rsid w:val="00334D58"/>
    <w:rsid w:val="00335265"/>
    <w:rsid w:val="00337607"/>
    <w:rsid w:val="00340016"/>
    <w:rsid w:val="00342568"/>
    <w:rsid w:val="00344727"/>
    <w:rsid w:val="00344BD6"/>
    <w:rsid w:val="0034595F"/>
    <w:rsid w:val="00350D58"/>
    <w:rsid w:val="00356983"/>
    <w:rsid w:val="003644F1"/>
    <w:rsid w:val="003678D9"/>
    <w:rsid w:val="00374B8D"/>
    <w:rsid w:val="00375847"/>
    <w:rsid w:val="00377A0F"/>
    <w:rsid w:val="003831CA"/>
    <w:rsid w:val="003841A9"/>
    <w:rsid w:val="0038630E"/>
    <w:rsid w:val="00396B98"/>
    <w:rsid w:val="003A0B18"/>
    <w:rsid w:val="003A1F6C"/>
    <w:rsid w:val="003A28D8"/>
    <w:rsid w:val="003A774A"/>
    <w:rsid w:val="003A787B"/>
    <w:rsid w:val="003B29CF"/>
    <w:rsid w:val="003C1CC2"/>
    <w:rsid w:val="003D1820"/>
    <w:rsid w:val="003D271F"/>
    <w:rsid w:val="003D6FFB"/>
    <w:rsid w:val="003D74D3"/>
    <w:rsid w:val="003E2C48"/>
    <w:rsid w:val="003E31F3"/>
    <w:rsid w:val="003E387E"/>
    <w:rsid w:val="003E41E3"/>
    <w:rsid w:val="003E4DB1"/>
    <w:rsid w:val="003E4DB2"/>
    <w:rsid w:val="003E6E23"/>
    <w:rsid w:val="003E788C"/>
    <w:rsid w:val="003F0FEB"/>
    <w:rsid w:val="003F19A1"/>
    <w:rsid w:val="003F2404"/>
    <w:rsid w:val="003F701F"/>
    <w:rsid w:val="00400E8C"/>
    <w:rsid w:val="00401E05"/>
    <w:rsid w:val="00403CD5"/>
    <w:rsid w:val="00413339"/>
    <w:rsid w:val="004345CB"/>
    <w:rsid w:val="00435782"/>
    <w:rsid w:val="004510E0"/>
    <w:rsid w:val="0045588C"/>
    <w:rsid w:val="00464903"/>
    <w:rsid w:val="004653E7"/>
    <w:rsid w:val="00473903"/>
    <w:rsid w:val="004743A4"/>
    <w:rsid w:val="00474A7F"/>
    <w:rsid w:val="00477C23"/>
    <w:rsid w:val="004856AB"/>
    <w:rsid w:val="00487069"/>
    <w:rsid w:val="004944D2"/>
    <w:rsid w:val="00496EBE"/>
    <w:rsid w:val="004A09FE"/>
    <w:rsid w:val="004A5381"/>
    <w:rsid w:val="004A5CEE"/>
    <w:rsid w:val="004A67F1"/>
    <w:rsid w:val="004A73EA"/>
    <w:rsid w:val="004B0040"/>
    <w:rsid w:val="004B7E3F"/>
    <w:rsid w:val="004C28F4"/>
    <w:rsid w:val="004C2A7D"/>
    <w:rsid w:val="004C5929"/>
    <w:rsid w:val="004D054A"/>
    <w:rsid w:val="004D7924"/>
    <w:rsid w:val="004E0257"/>
    <w:rsid w:val="004E02C6"/>
    <w:rsid w:val="004E3DDD"/>
    <w:rsid w:val="004E56E4"/>
    <w:rsid w:val="004E6C0D"/>
    <w:rsid w:val="004E6F8E"/>
    <w:rsid w:val="004F0E77"/>
    <w:rsid w:val="004F15DC"/>
    <w:rsid w:val="004F7FDC"/>
    <w:rsid w:val="005050B6"/>
    <w:rsid w:val="005130D6"/>
    <w:rsid w:val="005134BD"/>
    <w:rsid w:val="00513EFA"/>
    <w:rsid w:val="00531F2B"/>
    <w:rsid w:val="005360A9"/>
    <w:rsid w:val="00536351"/>
    <w:rsid w:val="00537B27"/>
    <w:rsid w:val="00542114"/>
    <w:rsid w:val="00547B49"/>
    <w:rsid w:val="00551310"/>
    <w:rsid w:val="00553BC1"/>
    <w:rsid w:val="005635EC"/>
    <w:rsid w:val="00571DAD"/>
    <w:rsid w:val="0057421C"/>
    <w:rsid w:val="00574B17"/>
    <w:rsid w:val="0057737D"/>
    <w:rsid w:val="00580F6C"/>
    <w:rsid w:val="00584754"/>
    <w:rsid w:val="00585022"/>
    <w:rsid w:val="005A5B80"/>
    <w:rsid w:val="005B09BF"/>
    <w:rsid w:val="005B591D"/>
    <w:rsid w:val="005C0EFD"/>
    <w:rsid w:val="005C12D0"/>
    <w:rsid w:val="005C68E0"/>
    <w:rsid w:val="005E1D24"/>
    <w:rsid w:val="005E21F5"/>
    <w:rsid w:val="005E33BA"/>
    <w:rsid w:val="005F4A87"/>
    <w:rsid w:val="005F4BCA"/>
    <w:rsid w:val="005F689F"/>
    <w:rsid w:val="0060001E"/>
    <w:rsid w:val="006003BD"/>
    <w:rsid w:val="00602BA7"/>
    <w:rsid w:val="00602BAE"/>
    <w:rsid w:val="0060421C"/>
    <w:rsid w:val="00611692"/>
    <w:rsid w:val="00613E34"/>
    <w:rsid w:val="00617380"/>
    <w:rsid w:val="006178DF"/>
    <w:rsid w:val="00620E2E"/>
    <w:rsid w:val="00622123"/>
    <w:rsid w:val="00640F69"/>
    <w:rsid w:val="00642AF3"/>
    <w:rsid w:val="0064650E"/>
    <w:rsid w:val="00651C80"/>
    <w:rsid w:val="0065383F"/>
    <w:rsid w:val="00654A76"/>
    <w:rsid w:val="00663A77"/>
    <w:rsid w:val="00664182"/>
    <w:rsid w:val="00671CD0"/>
    <w:rsid w:val="00680471"/>
    <w:rsid w:val="00684C72"/>
    <w:rsid w:val="00693983"/>
    <w:rsid w:val="00694B97"/>
    <w:rsid w:val="006978D0"/>
    <w:rsid w:val="006A43E1"/>
    <w:rsid w:val="006B1216"/>
    <w:rsid w:val="006B23F0"/>
    <w:rsid w:val="006C0B98"/>
    <w:rsid w:val="006C1C21"/>
    <w:rsid w:val="006D2085"/>
    <w:rsid w:val="006D2375"/>
    <w:rsid w:val="006E0204"/>
    <w:rsid w:val="006E4F08"/>
    <w:rsid w:val="006E768A"/>
    <w:rsid w:val="006F10A4"/>
    <w:rsid w:val="006F2445"/>
    <w:rsid w:val="007031E7"/>
    <w:rsid w:val="007120FD"/>
    <w:rsid w:val="00725485"/>
    <w:rsid w:val="00725FE5"/>
    <w:rsid w:val="00731A89"/>
    <w:rsid w:val="007450BE"/>
    <w:rsid w:val="00746655"/>
    <w:rsid w:val="00750E02"/>
    <w:rsid w:val="00754403"/>
    <w:rsid w:val="00760966"/>
    <w:rsid w:val="007611A5"/>
    <w:rsid w:val="007620E3"/>
    <w:rsid w:val="00762FA3"/>
    <w:rsid w:val="00763C3C"/>
    <w:rsid w:val="007647DB"/>
    <w:rsid w:val="00770B23"/>
    <w:rsid w:val="007733E5"/>
    <w:rsid w:val="0078207D"/>
    <w:rsid w:val="00782739"/>
    <w:rsid w:val="00784147"/>
    <w:rsid w:val="00793CDA"/>
    <w:rsid w:val="00797AC8"/>
    <w:rsid w:val="007A109F"/>
    <w:rsid w:val="007A5647"/>
    <w:rsid w:val="007A5701"/>
    <w:rsid w:val="007B5E7F"/>
    <w:rsid w:val="007C4B6E"/>
    <w:rsid w:val="007C793A"/>
    <w:rsid w:val="007E310A"/>
    <w:rsid w:val="007E428A"/>
    <w:rsid w:val="007F2AF6"/>
    <w:rsid w:val="007F6E5C"/>
    <w:rsid w:val="007F7808"/>
    <w:rsid w:val="008008FB"/>
    <w:rsid w:val="00801467"/>
    <w:rsid w:val="00801941"/>
    <w:rsid w:val="0080464C"/>
    <w:rsid w:val="00811127"/>
    <w:rsid w:val="008112A2"/>
    <w:rsid w:val="00816C46"/>
    <w:rsid w:val="008170EE"/>
    <w:rsid w:val="00825F98"/>
    <w:rsid w:val="00827D7F"/>
    <w:rsid w:val="0083708B"/>
    <w:rsid w:val="0084119D"/>
    <w:rsid w:val="008417E9"/>
    <w:rsid w:val="00842937"/>
    <w:rsid w:val="00844885"/>
    <w:rsid w:val="00855A62"/>
    <w:rsid w:val="0086115D"/>
    <w:rsid w:val="00862CE7"/>
    <w:rsid w:val="00865BE3"/>
    <w:rsid w:val="00865D5D"/>
    <w:rsid w:val="00871AC8"/>
    <w:rsid w:val="00876C18"/>
    <w:rsid w:val="00880009"/>
    <w:rsid w:val="00885A01"/>
    <w:rsid w:val="00890D6C"/>
    <w:rsid w:val="00893F9A"/>
    <w:rsid w:val="008954E7"/>
    <w:rsid w:val="008A0923"/>
    <w:rsid w:val="008B0A4C"/>
    <w:rsid w:val="008B2532"/>
    <w:rsid w:val="008B3252"/>
    <w:rsid w:val="008C22C5"/>
    <w:rsid w:val="008C6F18"/>
    <w:rsid w:val="008C760A"/>
    <w:rsid w:val="008D13F0"/>
    <w:rsid w:val="008D2D74"/>
    <w:rsid w:val="008D31EC"/>
    <w:rsid w:val="008D3C07"/>
    <w:rsid w:val="008D3C61"/>
    <w:rsid w:val="008D4EB5"/>
    <w:rsid w:val="008E4DB6"/>
    <w:rsid w:val="008E7137"/>
    <w:rsid w:val="008E7FF9"/>
    <w:rsid w:val="008F5666"/>
    <w:rsid w:val="009019EF"/>
    <w:rsid w:val="00901B6C"/>
    <w:rsid w:val="00902C6E"/>
    <w:rsid w:val="00910BFA"/>
    <w:rsid w:val="00915FE0"/>
    <w:rsid w:val="009313E0"/>
    <w:rsid w:val="009319C8"/>
    <w:rsid w:val="009341D4"/>
    <w:rsid w:val="00942076"/>
    <w:rsid w:val="009447F7"/>
    <w:rsid w:val="009456AC"/>
    <w:rsid w:val="009467EA"/>
    <w:rsid w:val="00966FF2"/>
    <w:rsid w:val="00974043"/>
    <w:rsid w:val="0098518C"/>
    <w:rsid w:val="00995FA9"/>
    <w:rsid w:val="009960E7"/>
    <w:rsid w:val="00997C5B"/>
    <w:rsid w:val="00997D4A"/>
    <w:rsid w:val="009A776F"/>
    <w:rsid w:val="009B5FDE"/>
    <w:rsid w:val="009C0031"/>
    <w:rsid w:val="009C6166"/>
    <w:rsid w:val="009D1AF1"/>
    <w:rsid w:val="009D2FEC"/>
    <w:rsid w:val="009D4403"/>
    <w:rsid w:val="009D4D79"/>
    <w:rsid w:val="009E5D81"/>
    <w:rsid w:val="009E6CF3"/>
    <w:rsid w:val="009F74EC"/>
    <w:rsid w:val="00A025E3"/>
    <w:rsid w:val="00A04334"/>
    <w:rsid w:val="00A10162"/>
    <w:rsid w:val="00A106B9"/>
    <w:rsid w:val="00A1247A"/>
    <w:rsid w:val="00A13EBF"/>
    <w:rsid w:val="00A22CBD"/>
    <w:rsid w:val="00A24C4C"/>
    <w:rsid w:val="00A32498"/>
    <w:rsid w:val="00A3519A"/>
    <w:rsid w:val="00A53910"/>
    <w:rsid w:val="00A62275"/>
    <w:rsid w:val="00A64FC0"/>
    <w:rsid w:val="00A71B9F"/>
    <w:rsid w:val="00A73BDF"/>
    <w:rsid w:val="00A74942"/>
    <w:rsid w:val="00A76A88"/>
    <w:rsid w:val="00A84103"/>
    <w:rsid w:val="00A86977"/>
    <w:rsid w:val="00A86E3A"/>
    <w:rsid w:val="00A87978"/>
    <w:rsid w:val="00AA2185"/>
    <w:rsid w:val="00AA5AEE"/>
    <w:rsid w:val="00AA7DF9"/>
    <w:rsid w:val="00AB3CFE"/>
    <w:rsid w:val="00AB573E"/>
    <w:rsid w:val="00AB5973"/>
    <w:rsid w:val="00AC26FA"/>
    <w:rsid w:val="00AD3EE9"/>
    <w:rsid w:val="00AD55DC"/>
    <w:rsid w:val="00AE175B"/>
    <w:rsid w:val="00AE64E4"/>
    <w:rsid w:val="00AE7761"/>
    <w:rsid w:val="00AF2AB9"/>
    <w:rsid w:val="00AF5790"/>
    <w:rsid w:val="00AF7773"/>
    <w:rsid w:val="00B04B0B"/>
    <w:rsid w:val="00B06E6A"/>
    <w:rsid w:val="00B2063C"/>
    <w:rsid w:val="00B275BA"/>
    <w:rsid w:val="00B40B13"/>
    <w:rsid w:val="00B5327D"/>
    <w:rsid w:val="00B5479E"/>
    <w:rsid w:val="00B551AD"/>
    <w:rsid w:val="00B5655E"/>
    <w:rsid w:val="00B62FD0"/>
    <w:rsid w:val="00B7223E"/>
    <w:rsid w:val="00B74234"/>
    <w:rsid w:val="00B7690F"/>
    <w:rsid w:val="00B769F2"/>
    <w:rsid w:val="00B86117"/>
    <w:rsid w:val="00B93656"/>
    <w:rsid w:val="00B93C37"/>
    <w:rsid w:val="00B95699"/>
    <w:rsid w:val="00B95C1F"/>
    <w:rsid w:val="00B96FF2"/>
    <w:rsid w:val="00BA2105"/>
    <w:rsid w:val="00BA30A5"/>
    <w:rsid w:val="00BA38CA"/>
    <w:rsid w:val="00BA717F"/>
    <w:rsid w:val="00BB2B2A"/>
    <w:rsid w:val="00BB4DD6"/>
    <w:rsid w:val="00BB6D6E"/>
    <w:rsid w:val="00BD1FE0"/>
    <w:rsid w:val="00BD626D"/>
    <w:rsid w:val="00BD7DED"/>
    <w:rsid w:val="00BE3924"/>
    <w:rsid w:val="00BE400D"/>
    <w:rsid w:val="00BF0323"/>
    <w:rsid w:val="00BF24A1"/>
    <w:rsid w:val="00BF4A2C"/>
    <w:rsid w:val="00BF6A07"/>
    <w:rsid w:val="00C02890"/>
    <w:rsid w:val="00C15364"/>
    <w:rsid w:val="00C16AF4"/>
    <w:rsid w:val="00C17BC6"/>
    <w:rsid w:val="00C253C6"/>
    <w:rsid w:val="00C26252"/>
    <w:rsid w:val="00C31723"/>
    <w:rsid w:val="00C4789E"/>
    <w:rsid w:val="00C5027C"/>
    <w:rsid w:val="00C51BF1"/>
    <w:rsid w:val="00C52FC8"/>
    <w:rsid w:val="00C53D0B"/>
    <w:rsid w:val="00C62021"/>
    <w:rsid w:val="00C62334"/>
    <w:rsid w:val="00C62D07"/>
    <w:rsid w:val="00C66C86"/>
    <w:rsid w:val="00C66C88"/>
    <w:rsid w:val="00C717BD"/>
    <w:rsid w:val="00C7497F"/>
    <w:rsid w:val="00C74FD0"/>
    <w:rsid w:val="00C75A51"/>
    <w:rsid w:val="00C76179"/>
    <w:rsid w:val="00C77A3A"/>
    <w:rsid w:val="00C832A7"/>
    <w:rsid w:val="00C850CA"/>
    <w:rsid w:val="00C86A11"/>
    <w:rsid w:val="00C93753"/>
    <w:rsid w:val="00CA1381"/>
    <w:rsid w:val="00CA294C"/>
    <w:rsid w:val="00CA6446"/>
    <w:rsid w:val="00CB314A"/>
    <w:rsid w:val="00CB4C22"/>
    <w:rsid w:val="00CB5B75"/>
    <w:rsid w:val="00CC10C4"/>
    <w:rsid w:val="00CC4718"/>
    <w:rsid w:val="00CC569D"/>
    <w:rsid w:val="00CC62C1"/>
    <w:rsid w:val="00CD3AE4"/>
    <w:rsid w:val="00CE1A3E"/>
    <w:rsid w:val="00CE4C0A"/>
    <w:rsid w:val="00CE6FCA"/>
    <w:rsid w:val="00CE7ACE"/>
    <w:rsid w:val="00CF15DA"/>
    <w:rsid w:val="00CF670D"/>
    <w:rsid w:val="00CF76F5"/>
    <w:rsid w:val="00D11593"/>
    <w:rsid w:val="00D1311F"/>
    <w:rsid w:val="00D131B3"/>
    <w:rsid w:val="00D1744D"/>
    <w:rsid w:val="00D17875"/>
    <w:rsid w:val="00D224DD"/>
    <w:rsid w:val="00D259DF"/>
    <w:rsid w:val="00D33041"/>
    <w:rsid w:val="00D42DDD"/>
    <w:rsid w:val="00D55EFF"/>
    <w:rsid w:val="00D569DB"/>
    <w:rsid w:val="00D56E17"/>
    <w:rsid w:val="00D57818"/>
    <w:rsid w:val="00D644D6"/>
    <w:rsid w:val="00D6575F"/>
    <w:rsid w:val="00D7425F"/>
    <w:rsid w:val="00D77017"/>
    <w:rsid w:val="00D80780"/>
    <w:rsid w:val="00D83DD9"/>
    <w:rsid w:val="00D903DD"/>
    <w:rsid w:val="00D94428"/>
    <w:rsid w:val="00D952C7"/>
    <w:rsid w:val="00D95CCE"/>
    <w:rsid w:val="00DA070B"/>
    <w:rsid w:val="00DA122A"/>
    <w:rsid w:val="00DA3B5F"/>
    <w:rsid w:val="00DC1EC3"/>
    <w:rsid w:val="00DC3428"/>
    <w:rsid w:val="00DC4B49"/>
    <w:rsid w:val="00DC53AA"/>
    <w:rsid w:val="00DD3B65"/>
    <w:rsid w:val="00DE1963"/>
    <w:rsid w:val="00DE3B64"/>
    <w:rsid w:val="00DE58C0"/>
    <w:rsid w:val="00DF2F82"/>
    <w:rsid w:val="00DF3861"/>
    <w:rsid w:val="00DF3C11"/>
    <w:rsid w:val="00DF4119"/>
    <w:rsid w:val="00E01859"/>
    <w:rsid w:val="00E16CB9"/>
    <w:rsid w:val="00E17CD6"/>
    <w:rsid w:val="00E23DA2"/>
    <w:rsid w:val="00E27E5D"/>
    <w:rsid w:val="00E34AB4"/>
    <w:rsid w:val="00E34B29"/>
    <w:rsid w:val="00E37512"/>
    <w:rsid w:val="00E52DAC"/>
    <w:rsid w:val="00E56126"/>
    <w:rsid w:val="00E57A21"/>
    <w:rsid w:val="00E64A56"/>
    <w:rsid w:val="00E64ECC"/>
    <w:rsid w:val="00E65188"/>
    <w:rsid w:val="00E71A14"/>
    <w:rsid w:val="00E76DB3"/>
    <w:rsid w:val="00E8393D"/>
    <w:rsid w:val="00E83FC5"/>
    <w:rsid w:val="00E86797"/>
    <w:rsid w:val="00E86CB5"/>
    <w:rsid w:val="00E945C1"/>
    <w:rsid w:val="00E97E71"/>
    <w:rsid w:val="00EA2B91"/>
    <w:rsid w:val="00EB111E"/>
    <w:rsid w:val="00EB193F"/>
    <w:rsid w:val="00EB3390"/>
    <w:rsid w:val="00EC1700"/>
    <w:rsid w:val="00EC3727"/>
    <w:rsid w:val="00EC4B20"/>
    <w:rsid w:val="00ED09E7"/>
    <w:rsid w:val="00EE08C4"/>
    <w:rsid w:val="00EE0A55"/>
    <w:rsid w:val="00EE6A67"/>
    <w:rsid w:val="00EE7BBD"/>
    <w:rsid w:val="00EF3AA6"/>
    <w:rsid w:val="00EF4799"/>
    <w:rsid w:val="00EF488C"/>
    <w:rsid w:val="00F01A1D"/>
    <w:rsid w:val="00F130DE"/>
    <w:rsid w:val="00F137F8"/>
    <w:rsid w:val="00F22C6D"/>
    <w:rsid w:val="00F25A55"/>
    <w:rsid w:val="00F27B46"/>
    <w:rsid w:val="00F304E3"/>
    <w:rsid w:val="00F331AD"/>
    <w:rsid w:val="00F3538E"/>
    <w:rsid w:val="00F360A2"/>
    <w:rsid w:val="00F40081"/>
    <w:rsid w:val="00F408D3"/>
    <w:rsid w:val="00F40B8C"/>
    <w:rsid w:val="00F523DA"/>
    <w:rsid w:val="00F5617D"/>
    <w:rsid w:val="00F77BEC"/>
    <w:rsid w:val="00F86374"/>
    <w:rsid w:val="00F8754D"/>
    <w:rsid w:val="00F974E5"/>
    <w:rsid w:val="00FA4E53"/>
    <w:rsid w:val="00FB1CDB"/>
    <w:rsid w:val="00FB249F"/>
    <w:rsid w:val="00FB7D70"/>
    <w:rsid w:val="00FC0786"/>
    <w:rsid w:val="00FC4B25"/>
    <w:rsid w:val="00FC6247"/>
    <w:rsid w:val="00FD3465"/>
    <w:rsid w:val="00FD53FC"/>
    <w:rsid w:val="00FD5BF1"/>
    <w:rsid w:val="00FD6001"/>
    <w:rsid w:val="00FD7B2E"/>
    <w:rsid w:val="00FE01DB"/>
    <w:rsid w:val="00FE05F5"/>
    <w:rsid w:val="00FE2C99"/>
    <w:rsid w:val="00FE3151"/>
    <w:rsid w:val="00FE5D02"/>
    <w:rsid w:val="00FE78DA"/>
    <w:rsid w:val="00FF2D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390"/>
    <w:rPr>
      <w:rFonts w:ascii="Arial" w:hAnsi="Arial" w:cs="Arial"/>
      <w:sz w:val="24"/>
      <w:szCs w:val="24"/>
      <w:lang w:eastAsia="en-US"/>
    </w:rPr>
  </w:style>
  <w:style w:type="paragraph" w:styleId="Heading2">
    <w:name w:val="heading 2"/>
    <w:basedOn w:val="Normal"/>
    <w:next w:val="Normal"/>
    <w:qFormat/>
    <w:rsid w:val="00EB3390"/>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B3390"/>
    <w:pPr>
      <w:jc w:val="both"/>
    </w:pPr>
    <w:rPr>
      <w:b/>
      <w:bCs/>
      <w:szCs w:val="23"/>
    </w:rPr>
  </w:style>
  <w:style w:type="paragraph" w:styleId="Footer">
    <w:name w:val="footer"/>
    <w:basedOn w:val="Normal"/>
    <w:link w:val="FooterChar"/>
    <w:uiPriority w:val="99"/>
    <w:rsid w:val="00EB3390"/>
    <w:pPr>
      <w:tabs>
        <w:tab w:val="center" w:pos="4153"/>
        <w:tab w:val="right" w:pos="8306"/>
      </w:tabs>
    </w:pPr>
  </w:style>
  <w:style w:type="character" w:styleId="PageNumber">
    <w:name w:val="page number"/>
    <w:basedOn w:val="DefaultParagraphFont"/>
    <w:rsid w:val="00EB3390"/>
  </w:style>
  <w:style w:type="paragraph" w:customStyle="1" w:styleId="MediumGrid1-Accent21">
    <w:name w:val="Medium Grid 1 - Accent 21"/>
    <w:basedOn w:val="Normal"/>
    <w:qFormat/>
    <w:rsid w:val="00EB3390"/>
    <w:pPr>
      <w:ind w:left="720"/>
      <w:contextualSpacing/>
    </w:pPr>
    <w:rPr>
      <w:rFonts w:ascii="Times New Roman" w:eastAsia="Calibri" w:hAnsi="Times New Roman" w:cs="Times New Roman"/>
      <w:lang w:eastAsia="zh-CN"/>
    </w:rPr>
  </w:style>
  <w:style w:type="paragraph" w:styleId="Header">
    <w:name w:val="header"/>
    <w:basedOn w:val="Normal"/>
    <w:link w:val="HeaderChar"/>
    <w:rsid w:val="001C2D96"/>
    <w:pPr>
      <w:tabs>
        <w:tab w:val="center" w:pos="4513"/>
        <w:tab w:val="right" w:pos="9026"/>
      </w:tabs>
    </w:pPr>
  </w:style>
  <w:style w:type="character" w:customStyle="1" w:styleId="HeaderChar">
    <w:name w:val="Header Char"/>
    <w:link w:val="Header"/>
    <w:rsid w:val="001C2D96"/>
    <w:rPr>
      <w:rFonts w:ascii="Arial" w:hAnsi="Arial" w:cs="Arial"/>
      <w:sz w:val="24"/>
      <w:szCs w:val="24"/>
      <w:lang w:eastAsia="en-US"/>
    </w:rPr>
  </w:style>
  <w:style w:type="character" w:customStyle="1" w:styleId="FooterChar">
    <w:name w:val="Footer Char"/>
    <w:link w:val="Footer"/>
    <w:uiPriority w:val="99"/>
    <w:rsid w:val="00C75A51"/>
    <w:rPr>
      <w:rFonts w:ascii="Arial" w:hAnsi="Arial" w:cs="Arial"/>
      <w:sz w:val="24"/>
      <w:szCs w:val="24"/>
      <w:lang w:eastAsia="en-US"/>
    </w:rPr>
  </w:style>
  <w:style w:type="paragraph" w:styleId="BalloonText">
    <w:name w:val="Balloon Text"/>
    <w:basedOn w:val="Normal"/>
    <w:link w:val="BalloonTextChar"/>
    <w:rsid w:val="003644F1"/>
    <w:rPr>
      <w:rFonts w:ascii="Lucida Grande" w:hAnsi="Lucida Grande" w:cs="Lucida Grande"/>
      <w:sz w:val="18"/>
      <w:szCs w:val="18"/>
    </w:rPr>
  </w:style>
  <w:style w:type="character" w:customStyle="1" w:styleId="BalloonTextChar">
    <w:name w:val="Balloon Text Char"/>
    <w:link w:val="BalloonText"/>
    <w:rsid w:val="003644F1"/>
    <w:rPr>
      <w:rFonts w:ascii="Lucida Grande" w:hAnsi="Lucida Grande" w:cs="Lucida Grande"/>
      <w:sz w:val="18"/>
      <w:szCs w:val="18"/>
      <w:lang w:val="en-GB"/>
    </w:rPr>
  </w:style>
  <w:style w:type="paragraph" w:styleId="ListParagraph">
    <w:name w:val="List Paragraph"/>
    <w:basedOn w:val="Normal"/>
    <w:uiPriority w:val="34"/>
    <w:qFormat/>
    <w:rsid w:val="00E01859"/>
    <w:pPr>
      <w:ind w:left="720"/>
      <w:contextualSpacing/>
    </w:pPr>
  </w:style>
  <w:style w:type="character" w:customStyle="1" w:styleId="s5">
    <w:name w:val="s5"/>
    <w:rsid w:val="00553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390"/>
    <w:rPr>
      <w:rFonts w:ascii="Arial" w:hAnsi="Arial" w:cs="Arial"/>
      <w:sz w:val="24"/>
      <w:szCs w:val="24"/>
      <w:lang w:eastAsia="en-US"/>
    </w:rPr>
  </w:style>
  <w:style w:type="paragraph" w:styleId="Heading2">
    <w:name w:val="heading 2"/>
    <w:basedOn w:val="Normal"/>
    <w:next w:val="Normal"/>
    <w:qFormat/>
    <w:rsid w:val="00EB3390"/>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B3390"/>
    <w:pPr>
      <w:jc w:val="both"/>
    </w:pPr>
    <w:rPr>
      <w:b/>
      <w:bCs/>
      <w:szCs w:val="23"/>
    </w:rPr>
  </w:style>
  <w:style w:type="paragraph" w:styleId="Footer">
    <w:name w:val="footer"/>
    <w:basedOn w:val="Normal"/>
    <w:link w:val="FooterChar"/>
    <w:uiPriority w:val="99"/>
    <w:rsid w:val="00EB3390"/>
    <w:pPr>
      <w:tabs>
        <w:tab w:val="center" w:pos="4153"/>
        <w:tab w:val="right" w:pos="8306"/>
      </w:tabs>
    </w:pPr>
  </w:style>
  <w:style w:type="character" w:styleId="PageNumber">
    <w:name w:val="page number"/>
    <w:basedOn w:val="DefaultParagraphFont"/>
    <w:rsid w:val="00EB3390"/>
  </w:style>
  <w:style w:type="paragraph" w:customStyle="1" w:styleId="MediumGrid1-Accent21">
    <w:name w:val="Medium Grid 1 - Accent 21"/>
    <w:basedOn w:val="Normal"/>
    <w:qFormat/>
    <w:rsid w:val="00EB3390"/>
    <w:pPr>
      <w:ind w:left="720"/>
      <w:contextualSpacing/>
    </w:pPr>
    <w:rPr>
      <w:rFonts w:ascii="Times New Roman" w:eastAsia="Calibri" w:hAnsi="Times New Roman" w:cs="Times New Roman"/>
      <w:lang w:eastAsia="zh-CN"/>
    </w:rPr>
  </w:style>
  <w:style w:type="paragraph" w:styleId="Header">
    <w:name w:val="header"/>
    <w:basedOn w:val="Normal"/>
    <w:link w:val="HeaderChar"/>
    <w:rsid w:val="001C2D96"/>
    <w:pPr>
      <w:tabs>
        <w:tab w:val="center" w:pos="4513"/>
        <w:tab w:val="right" w:pos="9026"/>
      </w:tabs>
    </w:pPr>
  </w:style>
  <w:style w:type="character" w:customStyle="1" w:styleId="HeaderChar">
    <w:name w:val="Header Char"/>
    <w:link w:val="Header"/>
    <w:rsid w:val="001C2D96"/>
    <w:rPr>
      <w:rFonts w:ascii="Arial" w:hAnsi="Arial" w:cs="Arial"/>
      <w:sz w:val="24"/>
      <w:szCs w:val="24"/>
      <w:lang w:eastAsia="en-US"/>
    </w:rPr>
  </w:style>
  <w:style w:type="character" w:customStyle="1" w:styleId="FooterChar">
    <w:name w:val="Footer Char"/>
    <w:link w:val="Footer"/>
    <w:uiPriority w:val="99"/>
    <w:rsid w:val="00C75A51"/>
    <w:rPr>
      <w:rFonts w:ascii="Arial" w:hAnsi="Arial" w:cs="Arial"/>
      <w:sz w:val="24"/>
      <w:szCs w:val="24"/>
      <w:lang w:eastAsia="en-US"/>
    </w:rPr>
  </w:style>
  <w:style w:type="paragraph" w:styleId="BalloonText">
    <w:name w:val="Balloon Text"/>
    <w:basedOn w:val="Normal"/>
    <w:link w:val="BalloonTextChar"/>
    <w:rsid w:val="003644F1"/>
    <w:rPr>
      <w:rFonts w:ascii="Lucida Grande" w:hAnsi="Lucida Grande" w:cs="Lucida Grande"/>
      <w:sz w:val="18"/>
      <w:szCs w:val="18"/>
    </w:rPr>
  </w:style>
  <w:style w:type="character" w:customStyle="1" w:styleId="BalloonTextChar">
    <w:name w:val="Balloon Text Char"/>
    <w:link w:val="BalloonText"/>
    <w:rsid w:val="003644F1"/>
    <w:rPr>
      <w:rFonts w:ascii="Lucida Grande" w:hAnsi="Lucida Grande" w:cs="Lucida Grande"/>
      <w:sz w:val="18"/>
      <w:szCs w:val="18"/>
      <w:lang w:val="en-GB"/>
    </w:rPr>
  </w:style>
  <w:style w:type="paragraph" w:styleId="ListParagraph">
    <w:name w:val="List Paragraph"/>
    <w:basedOn w:val="Normal"/>
    <w:uiPriority w:val="34"/>
    <w:qFormat/>
    <w:rsid w:val="00E01859"/>
    <w:pPr>
      <w:ind w:left="720"/>
      <w:contextualSpacing/>
    </w:pPr>
  </w:style>
  <w:style w:type="character" w:customStyle="1" w:styleId="s5">
    <w:name w:val="s5"/>
    <w:rsid w:val="00553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07325">
      <w:bodyDiv w:val="1"/>
      <w:marLeft w:val="0"/>
      <w:marRight w:val="0"/>
      <w:marTop w:val="0"/>
      <w:marBottom w:val="0"/>
      <w:divBdr>
        <w:top w:val="none" w:sz="0" w:space="0" w:color="auto"/>
        <w:left w:val="none" w:sz="0" w:space="0" w:color="auto"/>
        <w:bottom w:val="none" w:sz="0" w:space="0" w:color="auto"/>
        <w:right w:val="none" w:sz="0" w:space="0" w:color="auto"/>
      </w:divBdr>
    </w:div>
    <w:div w:id="473839399">
      <w:bodyDiv w:val="1"/>
      <w:marLeft w:val="0"/>
      <w:marRight w:val="0"/>
      <w:marTop w:val="0"/>
      <w:marBottom w:val="0"/>
      <w:divBdr>
        <w:top w:val="none" w:sz="0" w:space="0" w:color="auto"/>
        <w:left w:val="none" w:sz="0" w:space="0" w:color="auto"/>
        <w:bottom w:val="none" w:sz="0" w:space="0" w:color="auto"/>
        <w:right w:val="none" w:sz="0" w:space="0" w:color="auto"/>
      </w:divBdr>
    </w:div>
    <w:div w:id="507528926">
      <w:bodyDiv w:val="1"/>
      <w:marLeft w:val="0"/>
      <w:marRight w:val="0"/>
      <w:marTop w:val="0"/>
      <w:marBottom w:val="0"/>
      <w:divBdr>
        <w:top w:val="none" w:sz="0" w:space="0" w:color="auto"/>
        <w:left w:val="none" w:sz="0" w:space="0" w:color="auto"/>
        <w:bottom w:val="none" w:sz="0" w:space="0" w:color="auto"/>
        <w:right w:val="none" w:sz="0" w:space="0" w:color="auto"/>
      </w:divBdr>
    </w:div>
    <w:div w:id="534273894">
      <w:bodyDiv w:val="1"/>
      <w:marLeft w:val="0"/>
      <w:marRight w:val="0"/>
      <w:marTop w:val="0"/>
      <w:marBottom w:val="0"/>
      <w:divBdr>
        <w:top w:val="none" w:sz="0" w:space="0" w:color="auto"/>
        <w:left w:val="none" w:sz="0" w:space="0" w:color="auto"/>
        <w:bottom w:val="none" w:sz="0" w:space="0" w:color="auto"/>
        <w:right w:val="none" w:sz="0" w:space="0" w:color="auto"/>
      </w:divBdr>
    </w:div>
    <w:div w:id="812911665">
      <w:bodyDiv w:val="1"/>
      <w:marLeft w:val="0"/>
      <w:marRight w:val="0"/>
      <w:marTop w:val="0"/>
      <w:marBottom w:val="0"/>
      <w:divBdr>
        <w:top w:val="none" w:sz="0" w:space="0" w:color="auto"/>
        <w:left w:val="none" w:sz="0" w:space="0" w:color="auto"/>
        <w:bottom w:val="none" w:sz="0" w:space="0" w:color="auto"/>
        <w:right w:val="none" w:sz="0" w:space="0" w:color="auto"/>
      </w:divBdr>
    </w:div>
    <w:div w:id="1064643950">
      <w:bodyDiv w:val="1"/>
      <w:marLeft w:val="0"/>
      <w:marRight w:val="0"/>
      <w:marTop w:val="0"/>
      <w:marBottom w:val="0"/>
      <w:divBdr>
        <w:top w:val="none" w:sz="0" w:space="0" w:color="auto"/>
        <w:left w:val="none" w:sz="0" w:space="0" w:color="auto"/>
        <w:bottom w:val="none" w:sz="0" w:space="0" w:color="auto"/>
        <w:right w:val="none" w:sz="0" w:space="0" w:color="auto"/>
      </w:divBdr>
    </w:div>
    <w:div w:id="1156989730">
      <w:bodyDiv w:val="1"/>
      <w:marLeft w:val="0"/>
      <w:marRight w:val="0"/>
      <w:marTop w:val="0"/>
      <w:marBottom w:val="0"/>
      <w:divBdr>
        <w:top w:val="none" w:sz="0" w:space="0" w:color="auto"/>
        <w:left w:val="none" w:sz="0" w:space="0" w:color="auto"/>
        <w:bottom w:val="none" w:sz="0" w:space="0" w:color="auto"/>
        <w:right w:val="none" w:sz="0" w:space="0" w:color="auto"/>
      </w:divBdr>
    </w:div>
    <w:div w:id="1344479692">
      <w:bodyDiv w:val="1"/>
      <w:marLeft w:val="0"/>
      <w:marRight w:val="0"/>
      <w:marTop w:val="0"/>
      <w:marBottom w:val="0"/>
      <w:divBdr>
        <w:top w:val="none" w:sz="0" w:space="0" w:color="auto"/>
        <w:left w:val="none" w:sz="0" w:space="0" w:color="auto"/>
        <w:bottom w:val="none" w:sz="0" w:space="0" w:color="auto"/>
        <w:right w:val="none" w:sz="0" w:space="0" w:color="auto"/>
      </w:divBdr>
    </w:div>
    <w:div w:id="1868786835">
      <w:bodyDiv w:val="1"/>
      <w:marLeft w:val="0"/>
      <w:marRight w:val="0"/>
      <w:marTop w:val="0"/>
      <w:marBottom w:val="0"/>
      <w:divBdr>
        <w:top w:val="none" w:sz="0" w:space="0" w:color="auto"/>
        <w:left w:val="none" w:sz="0" w:space="0" w:color="auto"/>
        <w:bottom w:val="none" w:sz="0" w:space="0" w:color="auto"/>
        <w:right w:val="none" w:sz="0" w:space="0" w:color="auto"/>
      </w:divBdr>
    </w:div>
    <w:div w:id="1976913685">
      <w:bodyDiv w:val="1"/>
      <w:marLeft w:val="0"/>
      <w:marRight w:val="0"/>
      <w:marTop w:val="0"/>
      <w:marBottom w:val="0"/>
      <w:divBdr>
        <w:top w:val="none" w:sz="0" w:space="0" w:color="auto"/>
        <w:left w:val="none" w:sz="0" w:space="0" w:color="auto"/>
        <w:bottom w:val="none" w:sz="0" w:space="0" w:color="auto"/>
        <w:right w:val="none" w:sz="0" w:space="0" w:color="auto"/>
      </w:divBdr>
    </w:div>
    <w:div w:id="2060396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B527AC-6846-49EA-B007-750E2F86D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TotalTime>
  <Pages>6</Pages>
  <Words>2515</Words>
  <Characters>14337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MINUTES OF THE MEETING OF BALCOMBE PARISH COUNCIL HELD ON MONDAY 12TH NOVEMBER 2012 AT 8</vt:lpstr>
    </vt:vector>
  </TitlesOfParts>
  <Company>Balcombe Parish  Council</Company>
  <LinksUpToDate>false</LinksUpToDate>
  <CharactersWithSpaces>16819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BALCOMBE PARISH COUNCIL HELD ON MONDAY 12TH NOVEMBER 2012 AT 8</dc:title>
  <dc:creator>Richard</dc:creator>
  <cp:lastModifiedBy>Rosemary Robertson</cp:lastModifiedBy>
  <cp:revision>39</cp:revision>
  <cp:lastPrinted>2014-02-17T15:42:00Z</cp:lastPrinted>
  <dcterms:created xsi:type="dcterms:W3CDTF">2014-01-27T11:47:00Z</dcterms:created>
  <dcterms:modified xsi:type="dcterms:W3CDTF">2014-02-17T15:50:00Z</dcterms:modified>
</cp:coreProperties>
</file>